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A92" w:rsidRPr="00C33E66" w:rsidRDefault="003D5A92" w:rsidP="003D5A92">
      <w:pPr>
        <w:ind w:firstLineChars="396" w:firstLine="31680"/>
        <w:rPr>
          <w:rFonts w:ascii="宋体"/>
          <w:b/>
          <w:sz w:val="30"/>
          <w:szCs w:val="30"/>
        </w:rPr>
      </w:pPr>
      <w:r w:rsidRPr="003F4A93">
        <w:rPr>
          <w:rFonts w:ascii="宋体" w:hAnsi="宋体" w:hint="eastAsia"/>
          <w:b/>
          <w:sz w:val="30"/>
          <w:szCs w:val="30"/>
        </w:rPr>
        <w:t>南京大学研究生品牌课程</w:t>
      </w:r>
      <w:r w:rsidRPr="00C33E66">
        <w:rPr>
          <w:rFonts w:ascii="宋体" w:hAnsi="宋体" w:hint="eastAsia"/>
          <w:b/>
          <w:sz w:val="30"/>
          <w:szCs w:val="30"/>
        </w:rPr>
        <w:t>专家评价汇总表</w:t>
      </w:r>
    </w:p>
    <w:p w:rsidR="003D5A92" w:rsidRPr="00C33E66" w:rsidRDefault="003D5A92" w:rsidP="003F4A93">
      <w:pPr>
        <w:ind w:firstLineChars="1300" w:firstLine="31680"/>
        <w:rPr>
          <w:rFonts w:ascii="宋体"/>
          <w:sz w:val="24"/>
          <w:szCs w:val="24"/>
        </w:rPr>
      </w:pPr>
    </w:p>
    <w:p w:rsidR="003D5A92" w:rsidRPr="00C33E66" w:rsidRDefault="003D5A92" w:rsidP="00F4137E">
      <w:pPr>
        <w:rPr>
          <w:rFonts w:ascii="宋体" w:hAnsi="宋体"/>
          <w:sz w:val="24"/>
          <w:szCs w:val="24"/>
          <w:u w:val="single"/>
        </w:rPr>
      </w:pPr>
      <w:r w:rsidRPr="00C33E66">
        <w:rPr>
          <w:rFonts w:ascii="宋体" w:hAnsi="宋体" w:hint="eastAsia"/>
          <w:sz w:val="24"/>
          <w:szCs w:val="24"/>
        </w:rPr>
        <w:t>院系</w:t>
      </w:r>
      <w:r w:rsidRPr="00C33E66">
        <w:rPr>
          <w:rFonts w:ascii="宋体" w:hAnsi="宋体"/>
          <w:sz w:val="24"/>
          <w:szCs w:val="24"/>
          <w:u w:val="single"/>
        </w:rPr>
        <w:t xml:space="preserve">         </w:t>
      </w:r>
      <w:r>
        <w:rPr>
          <w:rFonts w:ascii="宋体" w:hAnsi="宋体"/>
          <w:sz w:val="24"/>
          <w:szCs w:val="24"/>
          <w:u w:val="single"/>
        </w:rPr>
        <w:t xml:space="preserve">              </w:t>
      </w:r>
      <w:r w:rsidRPr="00C33E66">
        <w:rPr>
          <w:rFonts w:ascii="宋体" w:hAnsi="宋体" w:hint="eastAsia"/>
          <w:sz w:val="24"/>
          <w:szCs w:val="24"/>
        </w:rPr>
        <w:t>课程名</w:t>
      </w:r>
      <w:r w:rsidRPr="00C33E66">
        <w:rPr>
          <w:rFonts w:ascii="宋体" w:hAnsi="宋体"/>
          <w:sz w:val="24"/>
          <w:szCs w:val="24"/>
          <w:u w:val="single"/>
        </w:rPr>
        <w:t xml:space="preserve">            </w:t>
      </w:r>
      <w:r>
        <w:rPr>
          <w:rFonts w:ascii="宋体" w:hAnsi="宋体"/>
          <w:sz w:val="24"/>
          <w:szCs w:val="24"/>
          <w:u w:val="single"/>
        </w:rPr>
        <w:t xml:space="preserve">        </w:t>
      </w:r>
      <w:r w:rsidRPr="00C33E66">
        <w:rPr>
          <w:rFonts w:ascii="宋体" w:hAnsi="宋体"/>
          <w:sz w:val="24"/>
          <w:szCs w:val="24"/>
        </w:rPr>
        <w:t xml:space="preserve"> </w:t>
      </w:r>
      <w:r w:rsidRPr="00C33E66">
        <w:rPr>
          <w:rFonts w:ascii="宋体" w:hAnsi="宋体" w:hint="eastAsia"/>
          <w:sz w:val="24"/>
          <w:szCs w:val="24"/>
        </w:rPr>
        <w:t>任课教师</w:t>
      </w:r>
      <w:r w:rsidRPr="00C33E66">
        <w:rPr>
          <w:rFonts w:ascii="宋体" w:hAnsi="宋体"/>
          <w:sz w:val="24"/>
          <w:szCs w:val="24"/>
          <w:u w:val="single"/>
        </w:rPr>
        <w:t xml:space="preserve">        </w:t>
      </w:r>
    </w:p>
    <w:p w:rsidR="003D5A92" w:rsidRPr="00C33E66" w:rsidRDefault="003D5A92" w:rsidP="00F4137E">
      <w:pPr>
        <w:rPr>
          <w:rFonts w:ascii="宋体" w:hAnsi="宋体"/>
          <w:sz w:val="24"/>
          <w:szCs w:val="24"/>
          <w:u w:val="single"/>
        </w:rPr>
      </w:pPr>
    </w:p>
    <w:p w:rsidR="003D5A92" w:rsidRDefault="003D5A92" w:rsidP="00C33E66">
      <w:pPr>
        <w:numPr>
          <w:ilvl w:val="0"/>
          <w:numId w:val="1"/>
        </w:numPr>
        <w:rPr>
          <w:rFonts w:ascii="宋体"/>
          <w:sz w:val="24"/>
          <w:szCs w:val="24"/>
        </w:rPr>
      </w:pPr>
      <w:r w:rsidRPr="00C33E66">
        <w:rPr>
          <w:rFonts w:ascii="宋体" w:hAnsi="宋体" w:hint="eastAsia"/>
          <w:sz w:val="24"/>
          <w:szCs w:val="24"/>
        </w:rPr>
        <w:t>请对本门课程的如下方面算出具体的题项均值和总均值。</w:t>
      </w:r>
    </w:p>
    <w:p w:rsidR="003D5A92" w:rsidRPr="00C33E66" w:rsidRDefault="003D5A92" w:rsidP="00C33E66">
      <w:pPr>
        <w:rPr>
          <w:rFonts w:ascii="宋体"/>
          <w:sz w:val="24"/>
          <w:szCs w:val="24"/>
        </w:rPr>
      </w:pPr>
    </w:p>
    <w:tbl>
      <w:tblPr>
        <w:tblW w:w="7619" w:type="dxa"/>
        <w:jc w:val="center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694"/>
        <w:gridCol w:w="925"/>
      </w:tblGrid>
      <w:tr w:rsidR="003D5A92" w:rsidRPr="004724E8" w:rsidTr="00F4137E">
        <w:trPr>
          <w:trHeight w:hRule="exact" w:val="1539"/>
          <w:jc w:val="center"/>
        </w:trPr>
        <w:tc>
          <w:tcPr>
            <w:tcW w:w="6694" w:type="dxa"/>
            <w:vAlign w:val="center"/>
          </w:tcPr>
          <w:p w:rsidR="003D5A92" w:rsidRPr="004724E8" w:rsidRDefault="003D5A92" w:rsidP="003D5A92">
            <w:pPr>
              <w:widowControl/>
              <w:ind w:firstLineChars="1300" w:firstLine="3168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4724E8">
              <w:rPr>
                <w:rFonts w:ascii="宋体" w:hAnsi="宋体" w:cs="宋体" w:hint="eastAsia"/>
                <w:kern w:val="0"/>
                <w:sz w:val="24"/>
                <w:szCs w:val="24"/>
              </w:rPr>
              <w:t>调查题项</w:t>
            </w:r>
          </w:p>
        </w:tc>
        <w:tc>
          <w:tcPr>
            <w:tcW w:w="925" w:type="dxa"/>
            <w:vAlign w:val="center"/>
          </w:tcPr>
          <w:p w:rsidR="003D5A92" w:rsidRPr="004724E8" w:rsidRDefault="003D5A92" w:rsidP="0093729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4724E8">
              <w:rPr>
                <w:rFonts w:ascii="宋体" w:hAnsi="宋体" w:cs="宋体" w:hint="eastAsia"/>
                <w:kern w:val="0"/>
                <w:sz w:val="24"/>
                <w:szCs w:val="24"/>
              </w:rPr>
              <w:t>均值</w:t>
            </w:r>
          </w:p>
        </w:tc>
      </w:tr>
      <w:tr w:rsidR="003D5A92" w:rsidRPr="004724E8" w:rsidTr="00F4137E">
        <w:trPr>
          <w:cantSplit/>
          <w:trHeight w:hRule="exact" w:val="340"/>
          <w:jc w:val="center"/>
        </w:trPr>
        <w:tc>
          <w:tcPr>
            <w:tcW w:w="6694" w:type="dxa"/>
            <w:vAlign w:val="center"/>
          </w:tcPr>
          <w:p w:rsidR="003D5A92" w:rsidRPr="004724E8" w:rsidRDefault="003D5A92" w:rsidP="0093729B">
            <w:pPr>
              <w:rPr>
                <w:sz w:val="24"/>
                <w:szCs w:val="24"/>
              </w:rPr>
            </w:pPr>
            <w:r w:rsidRPr="004724E8">
              <w:rPr>
                <w:sz w:val="24"/>
                <w:szCs w:val="24"/>
              </w:rPr>
              <w:t>1.</w:t>
            </w:r>
            <w:r w:rsidRPr="004724E8">
              <w:rPr>
                <w:rFonts w:hint="eastAsia"/>
                <w:sz w:val="24"/>
                <w:szCs w:val="24"/>
              </w:rPr>
              <w:t>教师精神饱满，教学态度认真。</w:t>
            </w:r>
          </w:p>
          <w:p w:rsidR="003D5A92" w:rsidRPr="004724E8" w:rsidRDefault="003D5A92" w:rsidP="0093729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25" w:type="dxa"/>
            <w:vAlign w:val="center"/>
          </w:tcPr>
          <w:p w:rsidR="003D5A92" w:rsidRPr="004724E8" w:rsidRDefault="003D5A92" w:rsidP="0093729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3D5A92" w:rsidRPr="004724E8" w:rsidTr="00F4137E">
        <w:trPr>
          <w:cantSplit/>
          <w:trHeight w:hRule="exact" w:val="340"/>
          <w:jc w:val="center"/>
        </w:trPr>
        <w:tc>
          <w:tcPr>
            <w:tcW w:w="6694" w:type="dxa"/>
            <w:vAlign w:val="center"/>
          </w:tcPr>
          <w:p w:rsidR="003D5A92" w:rsidRPr="004724E8" w:rsidRDefault="003D5A92" w:rsidP="0093729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4724E8">
              <w:rPr>
                <w:rFonts w:ascii="宋体" w:hAnsi="宋体" w:cs="宋体"/>
                <w:kern w:val="0"/>
                <w:sz w:val="24"/>
                <w:szCs w:val="24"/>
              </w:rPr>
              <w:t>2.</w:t>
            </w:r>
            <w:r w:rsidRPr="004724E8">
              <w:rPr>
                <w:rFonts w:ascii="宋体" w:hAnsi="宋体" w:cs="宋体" w:hint="eastAsia"/>
                <w:kern w:val="0"/>
                <w:sz w:val="24"/>
                <w:szCs w:val="24"/>
              </w:rPr>
              <w:t>课程教学的目标清晰明确。</w:t>
            </w:r>
          </w:p>
        </w:tc>
        <w:tc>
          <w:tcPr>
            <w:tcW w:w="925" w:type="dxa"/>
            <w:vAlign w:val="center"/>
          </w:tcPr>
          <w:p w:rsidR="003D5A92" w:rsidRPr="004724E8" w:rsidRDefault="003D5A92" w:rsidP="0093729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3D5A92" w:rsidRPr="004724E8" w:rsidTr="00F4137E">
        <w:trPr>
          <w:cantSplit/>
          <w:trHeight w:hRule="exact" w:val="340"/>
          <w:jc w:val="center"/>
        </w:trPr>
        <w:tc>
          <w:tcPr>
            <w:tcW w:w="6694" w:type="dxa"/>
            <w:vAlign w:val="center"/>
          </w:tcPr>
          <w:p w:rsidR="003D5A92" w:rsidRPr="004724E8" w:rsidRDefault="003D5A92" w:rsidP="0093729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4724E8">
              <w:rPr>
                <w:rFonts w:ascii="宋体" w:hAnsi="宋体" w:cs="宋体"/>
                <w:kern w:val="0"/>
                <w:sz w:val="24"/>
                <w:szCs w:val="24"/>
              </w:rPr>
              <w:t>3.</w:t>
            </w:r>
            <w:r w:rsidRPr="004724E8">
              <w:rPr>
                <w:rFonts w:hint="eastAsia"/>
                <w:sz w:val="24"/>
                <w:szCs w:val="24"/>
              </w:rPr>
              <w:t>教师讲课清晰有条理，深入浅出</w:t>
            </w:r>
            <w:r w:rsidRPr="004724E8">
              <w:rPr>
                <w:rFonts w:ascii="宋体" w:hAnsi="宋体" w:cs="宋体" w:hint="eastAsia"/>
                <w:kern w:val="0"/>
                <w:sz w:val="24"/>
                <w:szCs w:val="24"/>
              </w:rPr>
              <w:t>。</w:t>
            </w:r>
          </w:p>
        </w:tc>
        <w:tc>
          <w:tcPr>
            <w:tcW w:w="925" w:type="dxa"/>
            <w:vAlign w:val="center"/>
          </w:tcPr>
          <w:p w:rsidR="003D5A92" w:rsidRPr="004724E8" w:rsidRDefault="003D5A92" w:rsidP="0093729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3D5A92" w:rsidRPr="004724E8" w:rsidTr="00F4137E">
        <w:trPr>
          <w:cantSplit/>
          <w:trHeight w:hRule="exact" w:val="340"/>
          <w:jc w:val="center"/>
        </w:trPr>
        <w:tc>
          <w:tcPr>
            <w:tcW w:w="6694" w:type="dxa"/>
            <w:vAlign w:val="center"/>
          </w:tcPr>
          <w:p w:rsidR="003D5A92" w:rsidRPr="004724E8" w:rsidRDefault="003D5A92" w:rsidP="0093729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4724E8">
              <w:rPr>
                <w:rFonts w:ascii="宋体" w:hAnsi="宋体" w:cs="宋体"/>
                <w:kern w:val="0"/>
                <w:sz w:val="24"/>
                <w:szCs w:val="24"/>
              </w:rPr>
              <w:t>4.</w:t>
            </w:r>
            <w:r w:rsidRPr="004724E8">
              <w:rPr>
                <w:rFonts w:ascii="宋体" w:hAnsi="宋体" w:cs="宋体" w:hint="eastAsia"/>
                <w:kern w:val="0"/>
                <w:sz w:val="24"/>
                <w:szCs w:val="24"/>
              </w:rPr>
              <w:t>课程教学内容丰富有深度。</w:t>
            </w:r>
          </w:p>
        </w:tc>
        <w:tc>
          <w:tcPr>
            <w:tcW w:w="925" w:type="dxa"/>
            <w:vAlign w:val="center"/>
          </w:tcPr>
          <w:p w:rsidR="003D5A92" w:rsidRPr="004724E8" w:rsidRDefault="003D5A92" w:rsidP="0093729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3D5A92" w:rsidRPr="004724E8" w:rsidTr="00F4137E">
        <w:trPr>
          <w:cantSplit/>
          <w:trHeight w:hRule="exact" w:val="340"/>
          <w:jc w:val="center"/>
        </w:trPr>
        <w:tc>
          <w:tcPr>
            <w:tcW w:w="6694" w:type="dxa"/>
            <w:vAlign w:val="center"/>
          </w:tcPr>
          <w:p w:rsidR="003D5A92" w:rsidRPr="004724E8" w:rsidRDefault="003D5A92" w:rsidP="0093729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4724E8">
              <w:rPr>
                <w:rFonts w:ascii="宋体" w:hAnsi="宋体" w:cs="宋体"/>
                <w:kern w:val="0"/>
                <w:sz w:val="24"/>
                <w:szCs w:val="24"/>
              </w:rPr>
              <w:t>5.</w:t>
            </w:r>
            <w:r w:rsidRPr="004724E8">
              <w:rPr>
                <w:rFonts w:hint="eastAsia"/>
                <w:sz w:val="24"/>
                <w:szCs w:val="24"/>
              </w:rPr>
              <w:t>教学内容既关照前沿，也关照学生的理解。</w:t>
            </w:r>
          </w:p>
        </w:tc>
        <w:tc>
          <w:tcPr>
            <w:tcW w:w="925" w:type="dxa"/>
            <w:vAlign w:val="center"/>
          </w:tcPr>
          <w:p w:rsidR="003D5A92" w:rsidRPr="004724E8" w:rsidRDefault="003D5A92" w:rsidP="0093729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3D5A92" w:rsidRPr="004724E8" w:rsidTr="00F4137E">
        <w:trPr>
          <w:cantSplit/>
          <w:trHeight w:hRule="exact" w:val="340"/>
          <w:jc w:val="center"/>
        </w:trPr>
        <w:tc>
          <w:tcPr>
            <w:tcW w:w="6694" w:type="dxa"/>
            <w:vAlign w:val="center"/>
          </w:tcPr>
          <w:p w:rsidR="003D5A92" w:rsidRPr="004724E8" w:rsidRDefault="003D5A92" w:rsidP="0093729B">
            <w:pPr>
              <w:rPr>
                <w:sz w:val="24"/>
                <w:szCs w:val="24"/>
              </w:rPr>
            </w:pPr>
            <w:r w:rsidRPr="004724E8">
              <w:rPr>
                <w:sz w:val="24"/>
                <w:szCs w:val="24"/>
              </w:rPr>
              <w:t>6.</w:t>
            </w:r>
            <w:r w:rsidRPr="004724E8">
              <w:rPr>
                <w:rFonts w:ascii="宋体" w:hAnsi="宋体" w:cs="宋体" w:hint="eastAsia"/>
                <w:kern w:val="0"/>
                <w:sz w:val="24"/>
                <w:szCs w:val="24"/>
              </w:rPr>
              <w:t>教师注重与学生的互动交流。</w:t>
            </w:r>
          </w:p>
        </w:tc>
        <w:tc>
          <w:tcPr>
            <w:tcW w:w="925" w:type="dxa"/>
            <w:vAlign w:val="center"/>
          </w:tcPr>
          <w:p w:rsidR="003D5A92" w:rsidRPr="004724E8" w:rsidRDefault="003D5A92" w:rsidP="0093729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3D5A92" w:rsidRPr="004724E8" w:rsidTr="00F4137E">
        <w:trPr>
          <w:cantSplit/>
          <w:trHeight w:hRule="exact" w:val="299"/>
          <w:jc w:val="center"/>
        </w:trPr>
        <w:tc>
          <w:tcPr>
            <w:tcW w:w="6694" w:type="dxa"/>
            <w:vAlign w:val="center"/>
          </w:tcPr>
          <w:p w:rsidR="003D5A92" w:rsidRPr="004724E8" w:rsidRDefault="003D5A92" w:rsidP="0093729B">
            <w:pPr>
              <w:rPr>
                <w:sz w:val="24"/>
                <w:szCs w:val="24"/>
              </w:rPr>
            </w:pPr>
            <w:r w:rsidRPr="004724E8">
              <w:rPr>
                <w:sz w:val="24"/>
                <w:szCs w:val="24"/>
              </w:rPr>
              <w:t>7.</w:t>
            </w:r>
            <w:r w:rsidRPr="004724E8">
              <w:rPr>
                <w:rFonts w:ascii="宋体" w:hAnsi="宋体" w:cs="宋体" w:hint="eastAsia"/>
                <w:kern w:val="0"/>
                <w:sz w:val="24"/>
                <w:szCs w:val="24"/>
              </w:rPr>
              <w:t>教师注重启发学生思考</w:t>
            </w:r>
            <w:r w:rsidRPr="004724E8">
              <w:rPr>
                <w:rFonts w:hint="eastAsia"/>
                <w:sz w:val="24"/>
                <w:szCs w:val="24"/>
              </w:rPr>
              <w:t>。</w:t>
            </w:r>
          </w:p>
        </w:tc>
        <w:tc>
          <w:tcPr>
            <w:tcW w:w="925" w:type="dxa"/>
            <w:vAlign w:val="center"/>
          </w:tcPr>
          <w:p w:rsidR="003D5A92" w:rsidRPr="004724E8" w:rsidRDefault="003D5A92" w:rsidP="0093729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3D5A92" w:rsidRPr="004724E8" w:rsidTr="00F4137E">
        <w:trPr>
          <w:cantSplit/>
          <w:trHeight w:hRule="exact" w:val="340"/>
          <w:jc w:val="center"/>
        </w:trPr>
        <w:tc>
          <w:tcPr>
            <w:tcW w:w="6694" w:type="dxa"/>
            <w:vAlign w:val="center"/>
          </w:tcPr>
          <w:p w:rsidR="003D5A92" w:rsidRPr="004724E8" w:rsidRDefault="003D5A92" w:rsidP="0093729B">
            <w:pPr>
              <w:rPr>
                <w:sz w:val="24"/>
                <w:szCs w:val="24"/>
              </w:rPr>
            </w:pPr>
            <w:r w:rsidRPr="004724E8">
              <w:rPr>
                <w:sz w:val="24"/>
                <w:szCs w:val="24"/>
              </w:rPr>
              <w:t>8.</w:t>
            </w:r>
            <w:r w:rsidRPr="004724E8">
              <w:rPr>
                <w:rFonts w:hint="eastAsia"/>
                <w:sz w:val="24"/>
                <w:szCs w:val="24"/>
              </w:rPr>
              <w:t>教师的课堂教学具有较好的学术引领性。</w:t>
            </w:r>
          </w:p>
          <w:p w:rsidR="003D5A92" w:rsidRPr="004724E8" w:rsidRDefault="003D5A92" w:rsidP="0093729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25" w:type="dxa"/>
            <w:vAlign w:val="center"/>
          </w:tcPr>
          <w:p w:rsidR="003D5A92" w:rsidRPr="004724E8" w:rsidRDefault="003D5A92" w:rsidP="0093729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3D5A92" w:rsidRPr="004724E8" w:rsidTr="00F4137E">
        <w:trPr>
          <w:cantSplit/>
          <w:trHeight w:hRule="exact" w:val="340"/>
          <w:jc w:val="center"/>
        </w:trPr>
        <w:tc>
          <w:tcPr>
            <w:tcW w:w="6694" w:type="dxa"/>
            <w:vAlign w:val="center"/>
          </w:tcPr>
          <w:p w:rsidR="003D5A92" w:rsidRPr="004724E8" w:rsidRDefault="003D5A92" w:rsidP="0093729B">
            <w:pPr>
              <w:rPr>
                <w:sz w:val="24"/>
                <w:szCs w:val="24"/>
              </w:rPr>
            </w:pPr>
            <w:r w:rsidRPr="004724E8">
              <w:rPr>
                <w:sz w:val="24"/>
                <w:szCs w:val="24"/>
              </w:rPr>
              <w:t>9.</w:t>
            </w:r>
            <w:r w:rsidRPr="004724E8">
              <w:rPr>
                <w:rFonts w:hint="eastAsia"/>
                <w:sz w:val="24"/>
                <w:szCs w:val="24"/>
              </w:rPr>
              <w:t>学生的课堂学习的积极性和投入度很高。</w:t>
            </w:r>
          </w:p>
          <w:p w:rsidR="003D5A92" w:rsidRPr="004724E8" w:rsidRDefault="003D5A92" w:rsidP="0093729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25" w:type="dxa"/>
            <w:vAlign w:val="center"/>
          </w:tcPr>
          <w:p w:rsidR="003D5A92" w:rsidRPr="004724E8" w:rsidRDefault="003D5A92" w:rsidP="0093729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3D5A92" w:rsidRPr="004724E8" w:rsidTr="00F4137E">
        <w:trPr>
          <w:cantSplit/>
          <w:trHeight w:hRule="exact" w:val="340"/>
          <w:jc w:val="center"/>
        </w:trPr>
        <w:tc>
          <w:tcPr>
            <w:tcW w:w="6694" w:type="dxa"/>
            <w:vAlign w:val="center"/>
          </w:tcPr>
          <w:p w:rsidR="003D5A92" w:rsidRPr="004724E8" w:rsidRDefault="003D5A92" w:rsidP="0093729B">
            <w:pPr>
              <w:rPr>
                <w:sz w:val="24"/>
                <w:szCs w:val="24"/>
              </w:rPr>
            </w:pPr>
            <w:r w:rsidRPr="004724E8">
              <w:rPr>
                <w:sz w:val="24"/>
                <w:szCs w:val="24"/>
              </w:rPr>
              <w:t>10.</w:t>
            </w:r>
            <w:r w:rsidRPr="004724E8">
              <w:rPr>
                <w:rFonts w:hint="eastAsia"/>
                <w:sz w:val="24"/>
                <w:szCs w:val="24"/>
              </w:rPr>
              <w:t>本门课</w:t>
            </w:r>
            <w:bookmarkStart w:id="0" w:name="_GoBack"/>
            <w:bookmarkEnd w:id="0"/>
            <w:r w:rsidRPr="004724E8">
              <w:rPr>
                <w:rFonts w:hint="eastAsia"/>
                <w:sz w:val="24"/>
                <w:szCs w:val="24"/>
              </w:rPr>
              <w:t>在发展学生的综合素养上具有示范性和引领性。</w:t>
            </w:r>
          </w:p>
          <w:p w:rsidR="003D5A92" w:rsidRPr="004724E8" w:rsidRDefault="003D5A92" w:rsidP="0093729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25" w:type="dxa"/>
            <w:vAlign w:val="center"/>
          </w:tcPr>
          <w:p w:rsidR="003D5A92" w:rsidRPr="004724E8" w:rsidRDefault="003D5A92" w:rsidP="0093729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3D5A92" w:rsidRPr="004724E8" w:rsidTr="00F4137E">
        <w:trPr>
          <w:cantSplit/>
          <w:trHeight w:hRule="exact" w:val="340"/>
          <w:jc w:val="center"/>
        </w:trPr>
        <w:tc>
          <w:tcPr>
            <w:tcW w:w="6694" w:type="dxa"/>
            <w:vAlign w:val="center"/>
          </w:tcPr>
          <w:p w:rsidR="003D5A92" w:rsidRPr="004724E8" w:rsidRDefault="003D5A92" w:rsidP="0093729B">
            <w:pPr>
              <w:rPr>
                <w:sz w:val="24"/>
                <w:szCs w:val="24"/>
              </w:rPr>
            </w:pPr>
            <w:r w:rsidRPr="004724E8">
              <w:rPr>
                <w:sz w:val="24"/>
                <w:szCs w:val="24"/>
              </w:rPr>
              <w:t xml:space="preserve">           </w:t>
            </w:r>
            <w:r w:rsidRPr="004724E8">
              <w:rPr>
                <w:rFonts w:hint="eastAsia"/>
                <w:sz w:val="24"/>
                <w:szCs w:val="24"/>
              </w:rPr>
              <w:t>总均值</w:t>
            </w:r>
          </w:p>
        </w:tc>
        <w:tc>
          <w:tcPr>
            <w:tcW w:w="925" w:type="dxa"/>
            <w:vAlign w:val="center"/>
          </w:tcPr>
          <w:p w:rsidR="003D5A92" w:rsidRPr="004724E8" w:rsidRDefault="003D5A92" w:rsidP="0093729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</w:tbl>
    <w:p w:rsidR="003D5A92" w:rsidRPr="00C33E66" w:rsidRDefault="003D5A92">
      <w:pPr>
        <w:rPr>
          <w:rFonts w:ascii="宋体"/>
          <w:sz w:val="24"/>
          <w:szCs w:val="24"/>
        </w:rPr>
      </w:pPr>
    </w:p>
    <w:p w:rsidR="003D5A92" w:rsidRPr="00C33E66" w:rsidRDefault="003D5A92" w:rsidP="00F4137E">
      <w:pPr>
        <w:rPr>
          <w:rFonts w:ascii="宋体"/>
          <w:sz w:val="24"/>
          <w:szCs w:val="24"/>
        </w:rPr>
      </w:pPr>
      <w:r w:rsidRPr="00C33E66">
        <w:rPr>
          <w:rFonts w:ascii="宋体" w:hAnsi="宋体"/>
          <w:sz w:val="24"/>
          <w:szCs w:val="24"/>
        </w:rPr>
        <w:t>2.</w:t>
      </w:r>
      <w:r w:rsidRPr="00C33E66">
        <w:rPr>
          <w:rFonts w:ascii="宋体" w:hAnsi="宋体" w:hint="eastAsia"/>
          <w:sz w:val="24"/>
          <w:szCs w:val="24"/>
        </w:rPr>
        <w:t>请就专家“对本门课程如何改进更有利于学生的学术发展和成长”的建议进行汇总？</w:t>
      </w:r>
    </w:p>
    <w:p w:rsidR="003D5A92" w:rsidRPr="00C33E66" w:rsidRDefault="003D5A92" w:rsidP="00F4137E">
      <w:pPr>
        <w:rPr>
          <w:rFonts w:ascii="宋体" w:hAnsi="宋体"/>
          <w:sz w:val="24"/>
          <w:szCs w:val="24"/>
          <w:u w:val="single"/>
        </w:rPr>
      </w:pPr>
      <w:r w:rsidRPr="00C33E66">
        <w:rPr>
          <w:rFonts w:ascii="宋体" w:hAnsi="宋体"/>
          <w:sz w:val="24"/>
          <w:szCs w:val="24"/>
          <w:u w:val="single"/>
        </w:rPr>
        <w:t xml:space="preserve">                                                                      </w:t>
      </w:r>
    </w:p>
    <w:p w:rsidR="003D5A92" w:rsidRPr="00C33E66" w:rsidRDefault="003D5A92" w:rsidP="00F4137E">
      <w:pPr>
        <w:rPr>
          <w:rFonts w:ascii="宋体" w:hAnsi="宋体"/>
          <w:sz w:val="24"/>
          <w:szCs w:val="24"/>
          <w:u w:val="single"/>
        </w:rPr>
      </w:pPr>
      <w:r w:rsidRPr="00C33E66">
        <w:rPr>
          <w:rFonts w:ascii="宋体" w:hAnsi="宋体"/>
          <w:sz w:val="24"/>
          <w:szCs w:val="24"/>
          <w:u w:val="single"/>
        </w:rPr>
        <w:t xml:space="preserve">                                                                          </w:t>
      </w:r>
    </w:p>
    <w:p w:rsidR="003D5A92" w:rsidRPr="00C33E66" w:rsidRDefault="003D5A92" w:rsidP="00F4137E">
      <w:pPr>
        <w:rPr>
          <w:rFonts w:ascii="宋体" w:hAnsi="宋体"/>
          <w:sz w:val="24"/>
          <w:szCs w:val="24"/>
          <w:u w:val="single"/>
        </w:rPr>
      </w:pPr>
      <w:r w:rsidRPr="00C33E66">
        <w:rPr>
          <w:rFonts w:ascii="宋体" w:hAnsi="宋体"/>
          <w:sz w:val="24"/>
          <w:szCs w:val="24"/>
          <w:u w:val="single"/>
        </w:rPr>
        <w:t xml:space="preserve">                                                                     </w:t>
      </w:r>
    </w:p>
    <w:p w:rsidR="003D5A92" w:rsidRPr="00C33E66" w:rsidRDefault="003D5A92" w:rsidP="00F4137E">
      <w:pPr>
        <w:rPr>
          <w:rFonts w:ascii="宋体"/>
          <w:sz w:val="24"/>
          <w:szCs w:val="24"/>
        </w:rPr>
      </w:pPr>
      <w:r w:rsidRPr="00C33E66">
        <w:rPr>
          <w:rFonts w:ascii="宋体" w:hAnsi="宋体"/>
          <w:sz w:val="24"/>
          <w:szCs w:val="24"/>
          <w:u w:val="single"/>
        </w:rPr>
        <w:t xml:space="preserve">        </w:t>
      </w:r>
      <w:r w:rsidRPr="00C33E66">
        <w:rPr>
          <w:rFonts w:ascii="宋体" w:hAnsi="宋体" w:hint="eastAsia"/>
          <w:sz w:val="24"/>
          <w:szCs w:val="24"/>
        </w:rPr>
        <w:t>。</w:t>
      </w:r>
    </w:p>
    <w:p w:rsidR="003D5A92" w:rsidRDefault="003D5A92" w:rsidP="00F4137E">
      <w:pPr>
        <w:rPr>
          <w:rFonts w:ascii="宋体"/>
          <w:sz w:val="24"/>
          <w:szCs w:val="24"/>
        </w:rPr>
      </w:pPr>
    </w:p>
    <w:p w:rsidR="003D5A92" w:rsidRDefault="003D5A92" w:rsidP="00F4137E">
      <w:pPr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                                         </w:t>
      </w:r>
      <w:r>
        <w:rPr>
          <w:rFonts w:ascii="宋体" w:hAnsi="宋体" w:hint="eastAsia"/>
          <w:sz w:val="24"/>
          <w:szCs w:val="24"/>
        </w:rPr>
        <w:t>汇总人签字：</w:t>
      </w:r>
    </w:p>
    <w:p w:rsidR="003D5A92" w:rsidRPr="00C33E66" w:rsidRDefault="003D5A92" w:rsidP="00F4137E">
      <w:pPr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                                               </w:t>
      </w:r>
      <w:r>
        <w:rPr>
          <w:rFonts w:ascii="宋体" w:hAnsi="宋体" w:hint="eastAsia"/>
          <w:sz w:val="24"/>
          <w:szCs w:val="24"/>
        </w:rPr>
        <w:t>日期：</w:t>
      </w:r>
    </w:p>
    <w:p w:rsidR="003D5A92" w:rsidRDefault="003D5A92"/>
    <w:sectPr w:rsidR="003D5A92" w:rsidSect="002007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5A92" w:rsidRDefault="003D5A92" w:rsidP="00F4137E">
      <w:r>
        <w:separator/>
      </w:r>
    </w:p>
  </w:endnote>
  <w:endnote w:type="continuationSeparator" w:id="0">
    <w:p w:rsidR="003D5A92" w:rsidRDefault="003D5A92" w:rsidP="00F413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5A92" w:rsidRDefault="003D5A92" w:rsidP="00F4137E">
      <w:r>
        <w:separator/>
      </w:r>
    </w:p>
  </w:footnote>
  <w:footnote w:type="continuationSeparator" w:id="0">
    <w:p w:rsidR="003D5A92" w:rsidRDefault="003D5A92" w:rsidP="00F413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B4DC3"/>
    <w:multiLevelType w:val="hybridMultilevel"/>
    <w:tmpl w:val="81287E5C"/>
    <w:lvl w:ilvl="0" w:tplc="8ABCD1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7FB3"/>
    <w:rsid w:val="000957AF"/>
    <w:rsid w:val="001F7FB3"/>
    <w:rsid w:val="002007D6"/>
    <w:rsid w:val="002D689C"/>
    <w:rsid w:val="003D5A92"/>
    <w:rsid w:val="003F4A93"/>
    <w:rsid w:val="004724E8"/>
    <w:rsid w:val="00695F75"/>
    <w:rsid w:val="0093729B"/>
    <w:rsid w:val="00982728"/>
    <w:rsid w:val="00AC1EBF"/>
    <w:rsid w:val="00AE3AED"/>
    <w:rsid w:val="00B22A67"/>
    <w:rsid w:val="00C33E66"/>
    <w:rsid w:val="00C45822"/>
    <w:rsid w:val="00CC1BF8"/>
    <w:rsid w:val="00E1029A"/>
    <w:rsid w:val="00E81077"/>
    <w:rsid w:val="00EA150B"/>
    <w:rsid w:val="00F4137E"/>
    <w:rsid w:val="00FC0F81"/>
    <w:rsid w:val="00FE1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37E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413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4137E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F413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4137E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107</Words>
  <Characters>612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8</cp:revision>
  <dcterms:created xsi:type="dcterms:W3CDTF">2018-04-22T10:25:00Z</dcterms:created>
  <dcterms:modified xsi:type="dcterms:W3CDTF">2018-04-27T05:15:00Z</dcterms:modified>
</cp:coreProperties>
</file>