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E5" w:rsidRPr="00D50E10" w:rsidRDefault="00F937F0">
      <w:pPr>
        <w:jc w:val="center"/>
        <w:rPr>
          <w:b/>
          <w:bCs/>
          <w:color w:val="000000"/>
          <w:sz w:val="32"/>
          <w:szCs w:val="32"/>
          <w:lang w:eastAsia="zh-CN"/>
        </w:rPr>
      </w:pPr>
      <w:r w:rsidRPr="00D50E10">
        <w:rPr>
          <w:rFonts w:hint="eastAsia"/>
          <w:b/>
          <w:bCs/>
          <w:color w:val="000000"/>
          <w:sz w:val="32"/>
          <w:szCs w:val="32"/>
          <w:lang w:eastAsia="zh-CN"/>
        </w:rPr>
        <w:t>物理</w:t>
      </w:r>
      <w:proofErr w:type="gramStart"/>
      <w:r w:rsidRPr="00D50E10">
        <w:rPr>
          <w:rFonts w:hint="eastAsia"/>
          <w:b/>
          <w:bCs/>
          <w:color w:val="000000"/>
          <w:sz w:val="32"/>
          <w:szCs w:val="32"/>
          <w:lang w:eastAsia="zh-CN"/>
        </w:rPr>
        <w:t>学院</w:t>
      </w:r>
      <w:r w:rsidR="00EF78D5">
        <w:rPr>
          <w:rFonts w:hint="eastAsia"/>
          <w:b/>
          <w:bCs/>
          <w:color w:val="000000"/>
          <w:sz w:val="32"/>
          <w:szCs w:val="32"/>
          <w:lang w:eastAsia="zh-CN"/>
        </w:rPr>
        <w:t>直博</w:t>
      </w:r>
      <w:r w:rsidRPr="00D50E10">
        <w:rPr>
          <w:rFonts w:hint="eastAsia"/>
          <w:b/>
          <w:bCs/>
          <w:color w:val="000000"/>
          <w:sz w:val="32"/>
          <w:szCs w:val="32"/>
          <w:lang w:eastAsia="zh-CN"/>
        </w:rPr>
        <w:t>生</w:t>
      </w:r>
      <w:proofErr w:type="gramEnd"/>
      <w:r w:rsidRPr="00D50E10">
        <w:rPr>
          <w:rFonts w:hint="eastAsia"/>
          <w:b/>
          <w:bCs/>
          <w:color w:val="000000"/>
          <w:sz w:val="32"/>
          <w:szCs w:val="32"/>
          <w:lang w:eastAsia="zh-CN"/>
        </w:rPr>
        <w:t>培养方案</w:t>
      </w:r>
    </w:p>
    <w:p w:rsidR="007472E5" w:rsidRPr="00D50E10" w:rsidRDefault="00F937F0" w:rsidP="00D50E10">
      <w:pPr>
        <w:spacing w:line="480" w:lineRule="exact"/>
        <w:ind w:firstLine="420"/>
        <w:rPr>
          <w:rFonts w:ascii="宋体"/>
          <w:color w:val="000000"/>
          <w:sz w:val="24"/>
          <w:szCs w:val="24"/>
          <w:lang w:eastAsia="zh-CN"/>
        </w:rPr>
      </w:pPr>
      <w:r w:rsidRPr="00D50E10">
        <w:rPr>
          <w:rFonts w:ascii="宋体" w:hAnsi="宋体" w:hint="eastAsia"/>
          <w:color w:val="000000"/>
          <w:sz w:val="24"/>
          <w:szCs w:val="24"/>
          <w:lang w:eastAsia="zh-CN"/>
        </w:rPr>
        <w:t>研究生课程建设直接关系</w:t>
      </w:r>
      <w:r w:rsidR="00690789">
        <w:rPr>
          <w:rFonts w:ascii="宋体" w:hAnsi="宋体" w:hint="eastAsia"/>
          <w:color w:val="000000"/>
          <w:sz w:val="24"/>
          <w:szCs w:val="24"/>
          <w:lang w:eastAsia="zh-CN"/>
        </w:rPr>
        <w:t>到</w:t>
      </w:r>
      <w:r w:rsidR="00DB26D1">
        <w:rPr>
          <w:rFonts w:ascii="宋体" w:hAnsi="宋体" w:hint="eastAsia"/>
          <w:color w:val="000000"/>
          <w:sz w:val="24"/>
          <w:szCs w:val="24"/>
          <w:lang w:eastAsia="zh-CN"/>
        </w:rPr>
        <w:t>学生</w:t>
      </w:r>
      <w:r w:rsidRPr="00D50E10">
        <w:rPr>
          <w:rFonts w:ascii="宋体" w:hAnsi="宋体" w:hint="eastAsia"/>
          <w:color w:val="000000"/>
          <w:sz w:val="24"/>
          <w:szCs w:val="24"/>
          <w:lang w:eastAsia="zh-CN"/>
        </w:rPr>
        <w:t>基础知识的拓</w:t>
      </w:r>
      <w:r w:rsidR="00DB26D1">
        <w:rPr>
          <w:rFonts w:ascii="宋体" w:hAnsi="宋体" w:hint="eastAsia"/>
          <w:color w:val="000000"/>
          <w:sz w:val="24"/>
          <w:szCs w:val="24"/>
          <w:lang w:eastAsia="zh-CN"/>
        </w:rPr>
        <w:t>展</w:t>
      </w:r>
      <w:r w:rsidRPr="00D50E10">
        <w:rPr>
          <w:rFonts w:ascii="宋体" w:hAnsi="宋体" w:hint="eastAsia"/>
          <w:color w:val="000000"/>
          <w:sz w:val="24"/>
          <w:szCs w:val="24"/>
          <w:lang w:eastAsia="zh-CN"/>
        </w:rPr>
        <w:t>、解决问题能力的培养以及学位论文的质量。物理学院旨在培养有扎实物理学基础知识</w:t>
      </w:r>
      <w:r w:rsidR="00DB26D1">
        <w:rPr>
          <w:rFonts w:ascii="宋体" w:hAnsi="宋体" w:hint="eastAsia"/>
          <w:color w:val="000000"/>
          <w:sz w:val="24"/>
          <w:szCs w:val="24"/>
          <w:lang w:eastAsia="zh-CN"/>
        </w:rPr>
        <w:t>、</w:t>
      </w:r>
      <w:r w:rsidRPr="00D50E10">
        <w:rPr>
          <w:rFonts w:ascii="宋体" w:hAnsi="宋体" w:hint="eastAsia"/>
          <w:color w:val="000000"/>
          <w:sz w:val="24"/>
          <w:szCs w:val="24"/>
          <w:lang w:eastAsia="zh-CN"/>
        </w:rPr>
        <w:t>在物理学及相关领域有国内乃至国际最高水平基础和应用基础研究能力的研究型人才，</w:t>
      </w:r>
      <w:r w:rsidR="00DB26D1">
        <w:rPr>
          <w:rFonts w:ascii="宋体" w:hAnsi="宋体" w:hint="eastAsia"/>
          <w:color w:val="000000"/>
          <w:sz w:val="24"/>
          <w:szCs w:val="24"/>
          <w:lang w:eastAsia="zh-CN"/>
        </w:rPr>
        <w:t>其中有</w:t>
      </w:r>
      <w:r w:rsidRPr="00D50E10">
        <w:rPr>
          <w:rFonts w:ascii="宋体" w:hAnsi="宋体" w:hint="eastAsia"/>
          <w:color w:val="000000"/>
          <w:sz w:val="24"/>
          <w:szCs w:val="24"/>
          <w:lang w:eastAsia="zh-CN"/>
        </w:rPr>
        <w:t>近</w:t>
      </w:r>
      <w:r w:rsidRPr="00D50E10">
        <w:rPr>
          <w:rFonts w:ascii="宋体" w:hAnsi="宋体"/>
          <w:color w:val="000000"/>
          <w:sz w:val="24"/>
          <w:szCs w:val="24"/>
          <w:lang w:eastAsia="zh-CN"/>
        </w:rPr>
        <w:t>1/3</w:t>
      </w:r>
      <w:r w:rsidRPr="00D50E10">
        <w:rPr>
          <w:rFonts w:ascii="宋体" w:hAnsi="宋体" w:hint="eastAsia"/>
          <w:color w:val="000000"/>
          <w:sz w:val="24"/>
          <w:szCs w:val="24"/>
          <w:lang w:eastAsia="zh-CN"/>
        </w:rPr>
        <w:t>的学生在物理学及相关领域成为具有独立创新、创业能力的应用开发型人才。为了实现这一培养目标，课程教学在研究生培养中占有重要的地位，具有举足轻重的作用。</w:t>
      </w:r>
    </w:p>
    <w:p w:rsidR="007472E5" w:rsidRPr="00D50E10" w:rsidRDefault="00F937F0" w:rsidP="00D50E10">
      <w:pPr>
        <w:spacing w:line="480" w:lineRule="exact"/>
        <w:jc w:val="center"/>
        <w:rPr>
          <w:rFonts w:ascii="黑体" w:eastAsia="黑体"/>
          <w:b/>
          <w:bCs/>
          <w:color w:val="000000"/>
          <w:sz w:val="24"/>
          <w:szCs w:val="24"/>
          <w:lang w:eastAsia="zh-CN"/>
        </w:rPr>
      </w:pPr>
      <w:proofErr w:type="gramStart"/>
      <w:r w:rsidRPr="00D50E10">
        <w:rPr>
          <w:rFonts w:ascii="黑体" w:eastAsia="黑体" w:hint="eastAsia"/>
          <w:b/>
          <w:bCs/>
          <w:color w:val="000000"/>
          <w:sz w:val="24"/>
          <w:szCs w:val="24"/>
          <w:lang w:eastAsia="zh-CN"/>
        </w:rPr>
        <w:t>直博生</w:t>
      </w:r>
      <w:proofErr w:type="gramEnd"/>
      <w:r w:rsidRPr="00D50E10">
        <w:rPr>
          <w:rFonts w:ascii="黑体" w:eastAsia="黑体" w:hint="eastAsia"/>
          <w:b/>
          <w:bCs/>
          <w:color w:val="000000"/>
          <w:sz w:val="24"/>
          <w:szCs w:val="24"/>
          <w:lang w:eastAsia="zh-CN"/>
        </w:rPr>
        <w:t>培养方案</w:t>
      </w: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一、</w:t>
      </w:r>
      <w:r w:rsidRPr="007472E5">
        <w:rPr>
          <w:rFonts w:ascii="??" w:hAnsi="??" w:cs="宋体"/>
          <w:b/>
          <w:sz w:val="24"/>
          <w:szCs w:val="24"/>
          <w:lang w:eastAsia="zh-CN"/>
        </w:rPr>
        <w:t xml:space="preserve"> </w:t>
      </w:r>
      <w:r w:rsidRPr="007472E5">
        <w:rPr>
          <w:rFonts w:ascii="??" w:hAnsi="??" w:cs="宋体" w:hint="eastAsia"/>
          <w:b/>
          <w:sz w:val="24"/>
          <w:szCs w:val="24"/>
          <w:lang w:eastAsia="zh-CN"/>
        </w:rPr>
        <w:t>培养目标与原则</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r w:rsidRPr="00D50E10">
        <w:rPr>
          <w:rFonts w:ascii="??" w:hAnsi="??" w:cs="宋体" w:hint="eastAsia"/>
          <w:sz w:val="24"/>
          <w:szCs w:val="24"/>
          <w:lang w:eastAsia="zh-CN"/>
        </w:rPr>
        <w:t>牢固树立质量第一的原则。以</w:t>
      </w:r>
      <w:proofErr w:type="gramStart"/>
      <w:r w:rsidRPr="00D50E10">
        <w:rPr>
          <w:rFonts w:ascii="??" w:hAnsi="??" w:cs="宋体" w:hint="eastAsia"/>
          <w:sz w:val="24"/>
          <w:szCs w:val="24"/>
          <w:lang w:eastAsia="zh-CN"/>
        </w:rPr>
        <w:t>促进直博生成</w:t>
      </w:r>
      <w:proofErr w:type="gramEnd"/>
      <w:r w:rsidRPr="00D50E10">
        <w:rPr>
          <w:rFonts w:ascii="??" w:hAnsi="??" w:cs="宋体" w:hint="eastAsia"/>
          <w:sz w:val="24"/>
          <w:szCs w:val="24"/>
          <w:lang w:eastAsia="zh-CN"/>
        </w:rPr>
        <w:t>长成才为出发点，因材施教</w:t>
      </w:r>
      <w:r w:rsidR="00911E4D">
        <w:rPr>
          <w:rFonts w:ascii="??" w:hAnsi="??" w:cs="宋体" w:hint="eastAsia"/>
          <w:sz w:val="24"/>
          <w:szCs w:val="24"/>
          <w:lang w:eastAsia="zh-CN"/>
        </w:rPr>
        <w:t>。</w:t>
      </w: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通过完成一定学分的课程学习</w:t>
      </w:r>
      <w:r w:rsidR="00911E4D">
        <w:rPr>
          <w:rFonts w:ascii="??" w:hAnsi="??" w:cs="宋体" w:hint="eastAsia"/>
          <w:sz w:val="24"/>
          <w:szCs w:val="24"/>
          <w:lang w:eastAsia="zh-CN"/>
        </w:rPr>
        <w:t>，</w:t>
      </w:r>
      <w:r w:rsidRPr="00D50E10">
        <w:rPr>
          <w:rFonts w:ascii="??" w:hAnsi="??" w:cs="宋体" w:hint="eastAsia"/>
          <w:sz w:val="24"/>
          <w:szCs w:val="24"/>
          <w:lang w:eastAsia="zh-CN"/>
        </w:rPr>
        <w:t>系统掌握所在学科领域的理论和方法。根据不同专业的特色和要求，注重对直博</w:t>
      </w:r>
      <w:proofErr w:type="gramStart"/>
      <w:r w:rsidRPr="00D50E10">
        <w:rPr>
          <w:rFonts w:ascii="??" w:hAnsi="??" w:cs="宋体" w:hint="eastAsia"/>
          <w:sz w:val="24"/>
          <w:szCs w:val="24"/>
          <w:lang w:eastAsia="zh-CN"/>
        </w:rPr>
        <w:t>生科学</w:t>
      </w:r>
      <w:proofErr w:type="gramEnd"/>
      <w:r w:rsidRPr="00D50E10">
        <w:rPr>
          <w:rFonts w:ascii="??" w:hAnsi="??" w:cs="宋体" w:hint="eastAsia"/>
          <w:sz w:val="24"/>
          <w:szCs w:val="24"/>
          <w:lang w:eastAsia="zh-CN"/>
        </w:rPr>
        <w:t>方法论和学术素养的训练，培养</w:t>
      </w:r>
      <w:proofErr w:type="gramStart"/>
      <w:r w:rsidRPr="00D50E10">
        <w:rPr>
          <w:rFonts w:ascii="??" w:hAnsi="??" w:cs="宋体" w:hint="eastAsia"/>
          <w:sz w:val="24"/>
          <w:szCs w:val="24"/>
          <w:lang w:eastAsia="zh-CN"/>
        </w:rPr>
        <w:t>直博生独立</w:t>
      </w:r>
      <w:proofErr w:type="gramEnd"/>
      <w:r w:rsidRPr="00D50E10">
        <w:rPr>
          <w:rFonts w:ascii="??" w:hAnsi="??" w:cs="宋体" w:hint="eastAsia"/>
          <w:sz w:val="24"/>
          <w:szCs w:val="24"/>
          <w:lang w:eastAsia="zh-CN"/>
        </w:rPr>
        <w:t>从事学术研究的能力，提升他们的创新能力。</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二、</w:t>
      </w:r>
      <w:r w:rsidRPr="007472E5">
        <w:rPr>
          <w:rFonts w:ascii="??" w:hAnsi="??" w:cs="宋体"/>
          <w:b/>
          <w:sz w:val="24"/>
          <w:szCs w:val="24"/>
          <w:lang w:eastAsia="zh-CN"/>
        </w:rPr>
        <w:t xml:space="preserve"> </w:t>
      </w:r>
      <w:r w:rsidRPr="007472E5">
        <w:rPr>
          <w:rFonts w:ascii="??" w:hAnsi="??" w:cs="宋体" w:hint="eastAsia"/>
          <w:b/>
          <w:sz w:val="24"/>
          <w:szCs w:val="24"/>
          <w:lang w:eastAsia="zh-CN"/>
        </w:rPr>
        <w:t>课程设置</w:t>
      </w:r>
    </w:p>
    <w:p w:rsidR="007472E5"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课程学习实行学分制与课程制相结合。课程由公共课、学位课和选修课组成。</w:t>
      </w:r>
    </w:p>
    <w:p w:rsidR="007472E5"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r w:rsidRPr="00D50E10">
        <w:rPr>
          <w:rFonts w:ascii="??" w:hAnsi="??" w:cs="宋体" w:hint="eastAsia"/>
          <w:sz w:val="24"/>
          <w:szCs w:val="24"/>
          <w:lang w:eastAsia="zh-CN"/>
        </w:rPr>
        <w:t>公共课包括：</w:t>
      </w:r>
      <w:r w:rsidRPr="00D50E10">
        <w:rPr>
          <w:rFonts w:ascii="??" w:hAnsi="??" w:cs="宋体"/>
          <w:sz w:val="24"/>
          <w:szCs w:val="24"/>
          <w:lang w:eastAsia="zh-CN"/>
        </w:rPr>
        <w:t>1</w:t>
      </w:r>
      <w:r w:rsidRPr="00D50E10">
        <w:rPr>
          <w:rFonts w:ascii="??" w:hAnsi="??" w:cs="宋体" w:hint="eastAsia"/>
          <w:sz w:val="24"/>
          <w:szCs w:val="24"/>
          <w:lang w:eastAsia="zh-CN"/>
        </w:rPr>
        <w:t>、博士生英语（</w:t>
      </w:r>
      <w:r w:rsidRPr="00D50E10">
        <w:rPr>
          <w:rFonts w:ascii="??" w:hAnsi="??" w:cs="宋体"/>
          <w:sz w:val="24"/>
          <w:szCs w:val="24"/>
          <w:lang w:eastAsia="zh-CN"/>
        </w:rPr>
        <w:t>4</w:t>
      </w:r>
      <w:r w:rsidRPr="00D50E10">
        <w:rPr>
          <w:rFonts w:ascii="??" w:hAnsi="??" w:cs="宋体" w:hint="eastAsia"/>
          <w:sz w:val="24"/>
          <w:szCs w:val="24"/>
          <w:lang w:eastAsia="zh-CN"/>
        </w:rPr>
        <w:t>个学分）；</w:t>
      </w:r>
      <w:r w:rsidRPr="00D50E10">
        <w:rPr>
          <w:rFonts w:ascii="??" w:hAnsi="??" w:cs="宋体"/>
          <w:sz w:val="24"/>
          <w:szCs w:val="24"/>
          <w:lang w:eastAsia="zh-CN"/>
        </w:rPr>
        <w:t>2</w:t>
      </w:r>
      <w:r w:rsidRPr="00D50E10">
        <w:rPr>
          <w:rFonts w:ascii="??" w:hAnsi="??" w:cs="宋体" w:hint="eastAsia"/>
          <w:sz w:val="24"/>
          <w:szCs w:val="24"/>
          <w:lang w:eastAsia="zh-CN"/>
        </w:rPr>
        <w:t>、中国特色社会主义理论与实践（</w:t>
      </w:r>
      <w:r w:rsidRPr="00D50E10">
        <w:rPr>
          <w:rFonts w:ascii="??" w:hAnsi="??" w:cs="宋体"/>
          <w:sz w:val="24"/>
          <w:szCs w:val="24"/>
          <w:lang w:eastAsia="zh-CN"/>
        </w:rPr>
        <w:t>2</w:t>
      </w:r>
      <w:r w:rsidRPr="00D50E10">
        <w:rPr>
          <w:rFonts w:ascii="??" w:hAnsi="??" w:cs="宋体" w:hint="eastAsia"/>
          <w:sz w:val="24"/>
          <w:szCs w:val="24"/>
          <w:lang w:eastAsia="zh-CN"/>
        </w:rPr>
        <w:t>个学分）；</w:t>
      </w:r>
      <w:r w:rsidRPr="00D50E10">
        <w:rPr>
          <w:rFonts w:ascii="??" w:hAnsi="??" w:cs="宋体"/>
          <w:sz w:val="24"/>
          <w:szCs w:val="24"/>
          <w:lang w:eastAsia="zh-CN"/>
        </w:rPr>
        <w:t>3</w:t>
      </w:r>
      <w:r w:rsidRPr="00D50E10">
        <w:rPr>
          <w:rFonts w:ascii="??" w:hAnsi="??" w:cs="宋体" w:hint="eastAsia"/>
          <w:sz w:val="24"/>
          <w:szCs w:val="24"/>
          <w:lang w:eastAsia="zh-CN"/>
        </w:rPr>
        <w:t>、自然辩证法概论、马克思主义与社会科学方法论、马克思主义原著选读（</w:t>
      </w:r>
      <w:r w:rsidR="00911E4D">
        <w:rPr>
          <w:rFonts w:ascii="??" w:hAnsi="??" w:cs="宋体" w:hint="eastAsia"/>
          <w:sz w:val="24"/>
          <w:szCs w:val="24"/>
          <w:lang w:eastAsia="zh-CN"/>
        </w:rPr>
        <w:t>这三个方向的</w:t>
      </w:r>
      <w:r w:rsidRPr="00D50E10">
        <w:rPr>
          <w:rFonts w:ascii="??" w:hAnsi="??" w:cs="宋体" w:hint="eastAsia"/>
          <w:sz w:val="24"/>
          <w:szCs w:val="24"/>
          <w:lang w:eastAsia="zh-CN"/>
        </w:rPr>
        <w:t>课程任意选修一门即可，</w:t>
      </w:r>
      <w:r w:rsidRPr="00D50E10">
        <w:rPr>
          <w:rFonts w:ascii="??" w:hAnsi="??" w:cs="宋体"/>
          <w:sz w:val="24"/>
          <w:szCs w:val="24"/>
          <w:lang w:eastAsia="zh-CN"/>
        </w:rPr>
        <w:t>1</w:t>
      </w:r>
      <w:r w:rsidRPr="00D50E10">
        <w:rPr>
          <w:rFonts w:ascii="??" w:hAnsi="??" w:cs="宋体" w:hint="eastAsia"/>
          <w:sz w:val="24"/>
          <w:szCs w:val="24"/>
          <w:lang w:eastAsia="zh-CN"/>
        </w:rPr>
        <w:t>个学分）；</w:t>
      </w:r>
      <w:r w:rsidRPr="00D50E10">
        <w:rPr>
          <w:rFonts w:ascii="??" w:hAnsi="??" w:cs="宋体"/>
          <w:sz w:val="24"/>
          <w:szCs w:val="24"/>
          <w:lang w:eastAsia="zh-CN"/>
        </w:rPr>
        <w:t>4</w:t>
      </w:r>
      <w:r w:rsidRPr="00D50E10">
        <w:rPr>
          <w:rFonts w:ascii="??" w:hAnsi="??" w:cs="宋体" w:hint="eastAsia"/>
          <w:sz w:val="24"/>
          <w:szCs w:val="24"/>
          <w:lang w:eastAsia="zh-CN"/>
        </w:rPr>
        <w:t>、中国马克思主义与当代（</w:t>
      </w:r>
      <w:r w:rsidRPr="00D50E10">
        <w:rPr>
          <w:rFonts w:ascii="??" w:hAnsi="??" w:cs="宋体"/>
          <w:sz w:val="24"/>
          <w:szCs w:val="24"/>
          <w:lang w:eastAsia="zh-CN"/>
        </w:rPr>
        <w:t>2</w:t>
      </w:r>
      <w:r w:rsidRPr="00D50E10">
        <w:rPr>
          <w:rFonts w:ascii="??" w:hAnsi="??" w:cs="宋体" w:hint="eastAsia"/>
          <w:sz w:val="24"/>
          <w:szCs w:val="24"/>
          <w:lang w:eastAsia="zh-CN"/>
        </w:rPr>
        <w:t>个学分）。学位课由所在专业二级学科课程构成。选修课根据科研需要可跨一级学科或跨专业。</w:t>
      </w:r>
    </w:p>
    <w:p w:rsidR="000B1FB7" w:rsidRPr="004139F3" w:rsidRDefault="006C6DC1">
      <w:pPr>
        <w:shd w:val="clear" w:color="auto" w:fill="FFFFFF"/>
        <w:tabs>
          <w:tab w:val="left" w:pos="5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color w:val="FF0000"/>
          <w:sz w:val="24"/>
          <w:szCs w:val="24"/>
          <w:lang w:eastAsia="zh-CN"/>
        </w:rPr>
      </w:pPr>
      <w:r>
        <w:rPr>
          <w:rFonts w:ascii="??" w:hAnsi="??" w:cs="宋体" w:hint="eastAsia"/>
          <w:sz w:val="24"/>
          <w:szCs w:val="24"/>
          <w:lang w:eastAsia="zh-CN"/>
        </w:rPr>
        <w:tab/>
      </w:r>
      <w:proofErr w:type="gramStart"/>
      <w:r w:rsidR="00B82B03">
        <w:rPr>
          <w:rFonts w:ascii="??" w:hAnsi="??" w:cs="宋体" w:hint="eastAsia"/>
          <w:sz w:val="24"/>
          <w:szCs w:val="24"/>
          <w:lang w:eastAsia="zh-CN"/>
        </w:rPr>
        <w:t>直博</w:t>
      </w:r>
      <w:r w:rsidR="007472E5" w:rsidRPr="007472E5">
        <w:rPr>
          <w:rFonts w:ascii="??" w:hAnsi="??" w:cs="宋体" w:hint="eastAsia"/>
          <w:sz w:val="24"/>
          <w:szCs w:val="24"/>
          <w:lang w:eastAsia="zh-CN"/>
        </w:rPr>
        <w:t>生</w:t>
      </w:r>
      <w:proofErr w:type="gramEnd"/>
      <w:r w:rsidR="009469C5">
        <w:rPr>
          <w:rFonts w:ascii="??" w:hAnsi="??" w:cs="宋体" w:hint="eastAsia"/>
          <w:sz w:val="24"/>
          <w:szCs w:val="24"/>
          <w:lang w:eastAsia="zh-CN"/>
        </w:rPr>
        <w:t>须修满</w:t>
      </w:r>
      <w:r w:rsidR="007472E5">
        <w:rPr>
          <w:rFonts w:ascii="??" w:hAnsi="??" w:cs="宋体"/>
          <w:sz w:val="24"/>
          <w:szCs w:val="24"/>
          <w:lang w:eastAsia="zh-CN"/>
        </w:rPr>
        <w:t>3</w:t>
      </w:r>
      <w:r w:rsidR="00E220A6">
        <w:rPr>
          <w:rFonts w:ascii="??" w:hAnsi="??" w:cs="宋体" w:hint="eastAsia"/>
          <w:sz w:val="24"/>
          <w:szCs w:val="24"/>
          <w:lang w:eastAsia="zh-CN"/>
        </w:rPr>
        <w:t>2</w:t>
      </w:r>
      <w:r w:rsidR="007472E5" w:rsidRPr="007472E5">
        <w:rPr>
          <w:rFonts w:ascii="??" w:hAnsi="??" w:cs="宋体" w:hint="eastAsia"/>
          <w:sz w:val="24"/>
          <w:szCs w:val="24"/>
          <w:lang w:eastAsia="zh-CN"/>
        </w:rPr>
        <w:t>个学分</w:t>
      </w:r>
      <w:r w:rsidR="00327824">
        <w:rPr>
          <w:rFonts w:ascii="??" w:hAnsi="??" w:cs="宋体" w:hint="eastAsia"/>
          <w:sz w:val="24"/>
          <w:szCs w:val="24"/>
          <w:lang w:eastAsia="zh-CN"/>
        </w:rPr>
        <w:t>的学位课程</w:t>
      </w:r>
      <w:r w:rsidR="006713C8">
        <w:rPr>
          <w:rFonts w:ascii="??" w:hAnsi="??" w:cs="宋体" w:hint="eastAsia"/>
          <w:sz w:val="24"/>
          <w:szCs w:val="24"/>
          <w:lang w:eastAsia="zh-CN"/>
        </w:rPr>
        <w:t>。</w:t>
      </w:r>
      <w:r w:rsidR="007472E5" w:rsidRPr="007472E5">
        <w:rPr>
          <w:rFonts w:ascii="??" w:hAnsi="??" w:cs="宋体" w:hint="eastAsia"/>
          <w:sz w:val="24"/>
          <w:szCs w:val="24"/>
          <w:lang w:eastAsia="zh-CN"/>
        </w:rPr>
        <w:t>附件列出了各个专业的课程设置，其中</w:t>
      </w:r>
      <w:r w:rsidR="007472E5" w:rsidRPr="007472E5">
        <w:rPr>
          <w:rFonts w:ascii="??" w:hAnsi="??" w:cs="宋体"/>
          <w:sz w:val="24"/>
          <w:szCs w:val="24"/>
          <w:lang w:eastAsia="zh-CN"/>
        </w:rPr>
        <w:t>A</w:t>
      </w:r>
      <w:r w:rsidR="007472E5" w:rsidRPr="007472E5">
        <w:rPr>
          <w:rFonts w:ascii="??" w:hAnsi="??" w:cs="宋体" w:hint="eastAsia"/>
          <w:sz w:val="24"/>
          <w:szCs w:val="24"/>
          <w:lang w:eastAsia="zh-CN"/>
        </w:rPr>
        <w:t>、</w:t>
      </w:r>
      <w:r w:rsidR="007472E5" w:rsidRPr="007472E5">
        <w:rPr>
          <w:rFonts w:ascii="??" w:hAnsi="??" w:cs="宋体"/>
          <w:sz w:val="24"/>
          <w:szCs w:val="24"/>
          <w:lang w:eastAsia="zh-CN"/>
        </w:rPr>
        <w:t>B</w:t>
      </w:r>
      <w:r w:rsidR="007472E5" w:rsidRPr="007472E5">
        <w:rPr>
          <w:rFonts w:ascii="??" w:hAnsi="??" w:cs="宋体" w:hint="eastAsia"/>
          <w:sz w:val="24"/>
          <w:szCs w:val="24"/>
          <w:lang w:eastAsia="zh-CN"/>
        </w:rPr>
        <w:t>类课程是必修课；</w:t>
      </w:r>
      <w:r w:rsidR="007472E5" w:rsidRPr="007472E5">
        <w:rPr>
          <w:rFonts w:ascii="??" w:hAnsi="??" w:cs="宋体"/>
          <w:sz w:val="24"/>
          <w:szCs w:val="24"/>
          <w:lang w:eastAsia="zh-CN"/>
        </w:rPr>
        <w:t>C</w:t>
      </w:r>
      <w:r w:rsidR="007472E5" w:rsidRPr="007472E5">
        <w:rPr>
          <w:rFonts w:ascii="??" w:hAnsi="??" w:cs="宋体" w:hint="eastAsia"/>
          <w:sz w:val="24"/>
          <w:szCs w:val="24"/>
          <w:lang w:eastAsia="zh-CN"/>
        </w:rPr>
        <w:t>、</w:t>
      </w:r>
      <w:r w:rsidR="007472E5" w:rsidRPr="007472E5">
        <w:rPr>
          <w:rFonts w:ascii="??" w:hAnsi="??" w:cs="宋体"/>
          <w:sz w:val="24"/>
          <w:szCs w:val="24"/>
          <w:lang w:eastAsia="zh-CN"/>
        </w:rPr>
        <w:t>D</w:t>
      </w:r>
      <w:r w:rsidR="007472E5" w:rsidRPr="007472E5">
        <w:rPr>
          <w:rFonts w:ascii="??" w:hAnsi="??" w:cs="宋体" w:hint="eastAsia"/>
          <w:sz w:val="24"/>
          <w:szCs w:val="24"/>
          <w:lang w:eastAsia="zh-CN"/>
        </w:rPr>
        <w:t>类课程是各专业的学位课程。每位硕士研究生须在完成本专业规定的</w:t>
      </w:r>
      <w:r w:rsidR="007472E5" w:rsidRPr="007472E5">
        <w:rPr>
          <w:rFonts w:ascii="??" w:hAnsi="??" w:cs="宋体"/>
          <w:sz w:val="24"/>
          <w:szCs w:val="24"/>
          <w:lang w:eastAsia="zh-CN"/>
        </w:rPr>
        <w:t>B</w:t>
      </w:r>
      <w:r w:rsidR="007472E5" w:rsidRPr="007472E5">
        <w:rPr>
          <w:rFonts w:ascii="??" w:hAnsi="??" w:cs="宋体" w:hint="eastAsia"/>
          <w:sz w:val="24"/>
          <w:szCs w:val="24"/>
          <w:lang w:eastAsia="zh-CN"/>
        </w:rPr>
        <w:t>类必修课程的基础上，选修完成</w:t>
      </w:r>
      <w:r w:rsidR="007472E5" w:rsidRPr="007472E5">
        <w:rPr>
          <w:rFonts w:ascii="??" w:hAnsi="??" w:cs="宋体"/>
          <w:sz w:val="24"/>
          <w:szCs w:val="24"/>
          <w:lang w:eastAsia="zh-CN"/>
        </w:rPr>
        <w:t>4</w:t>
      </w:r>
      <w:r w:rsidR="007472E5" w:rsidRPr="007472E5">
        <w:rPr>
          <w:rFonts w:ascii="??" w:hAnsi="??" w:cs="宋体" w:hint="eastAsia"/>
          <w:sz w:val="24"/>
          <w:szCs w:val="24"/>
          <w:lang w:eastAsia="zh-CN"/>
        </w:rPr>
        <w:t>门</w:t>
      </w:r>
      <w:r w:rsidR="007472E5" w:rsidRPr="007472E5">
        <w:rPr>
          <w:rFonts w:ascii="??" w:hAnsi="??" w:cs="宋体"/>
          <w:sz w:val="24"/>
          <w:szCs w:val="24"/>
          <w:lang w:eastAsia="zh-CN"/>
        </w:rPr>
        <w:t>C</w:t>
      </w:r>
      <w:r w:rsidR="007472E5" w:rsidRPr="007472E5">
        <w:rPr>
          <w:rFonts w:ascii="??" w:hAnsi="??" w:cs="宋体" w:hint="eastAsia"/>
          <w:sz w:val="24"/>
          <w:szCs w:val="24"/>
          <w:lang w:eastAsia="zh-CN"/>
        </w:rPr>
        <w:t>或</w:t>
      </w:r>
      <w:r w:rsidR="007472E5" w:rsidRPr="007472E5">
        <w:rPr>
          <w:rFonts w:ascii="??" w:hAnsi="??" w:cs="宋体"/>
          <w:sz w:val="24"/>
          <w:szCs w:val="24"/>
          <w:lang w:eastAsia="zh-CN"/>
        </w:rPr>
        <w:t>D</w:t>
      </w:r>
      <w:r w:rsidR="007472E5" w:rsidRPr="007472E5">
        <w:rPr>
          <w:rFonts w:ascii="??" w:hAnsi="??" w:cs="宋体" w:hint="eastAsia"/>
          <w:sz w:val="24"/>
          <w:szCs w:val="24"/>
          <w:lang w:eastAsia="zh-CN"/>
        </w:rPr>
        <w:t>类本专业课程，对修满</w:t>
      </w:r>
      <w:r w:rsidR="007472E5" w:rsidRPr="007472E5">
        <w:rPr>
          <w:rFonts w:ascii="??" w:hAnsi="??" w:cs="宋体"/>
          <w:sz w:val="24"/>
          <w:szCs w:val="24"/>
          <w:lang w:eastAsia="zh-CN"/>
        </w:rPr>
        <w:t>3</w:t>
      </w:r>
      <w:r w:rsidR="007472E5" w:rsidRPr="007472E5">
        <w:rPr>
          <w:rFonts w:ascii="??" w:hAnsi="??" w:cs="宋体" w:hint="eastAsia"/>
          <w:sz w:val="24"/>
          <w:szCs w:val="24"/>
          <w:lang w:eastAsia="zh-CN"/>
        </w:rPr>
        <w:t>门</w:t>
      </w:r>
      <w:r w:rsidR="007472E5" w:rsidRPr="007472E5">
        <w:rPr>
          <w:rFonts w:ascii="??" w:hAnsi="??" w:cs="宋体"/>
          <w:sz w:val="24"/>
          <w:szCs w:val="24"/>
          <w:lang w:eastAsia="zh-CN"/>
        </w:rPr>
        <w:t>B</w:t>
      </w:r>
      <w:r w:rsidR="007472E5" w:rsidRPr="007472E5">
        <w:rPr>
          <w:rFonts w:ascii="??" w:hAnsi="??" w:cs="宋体" w:hint="eastAsia"/>
          <w:sz w:val="24"/>
          <w:szCs w:val="24"/>
          <w:lang w:eastAsia="zh-CN"/>
        </w:rPr>
        <w:t>类课程的研究生，可选修完成</w:t>
      </w:r>
      <w:r w:rsidR="007472E5" w:rsidRPr="007472E5">
        <w:rPr>
          <w:rFonts w:ascii="??" w:hAnsi="??" w:cs="宋体"/>
          <w:sz w:val="24"/>
          <w:szCs w:val="24"/>
          <w:lang w:eastAsia="zh-CN"/>
        </w:rPr>
        <w:t>3</w:t>
      </w:r>
      <w:r w:rsidR="007472E5" w:rsidRPr="007472E5">
        <w:rPr>
          <w:rFonts w:ascii="??" w:hAnsi="??" w:cs="宋体" w:hint="eastAsia"/>
          <w:sz w:val="24"/>
          <w:szCs w:val="24"/>
          <w:lang w:eastAsia="zh-CN"/>
        </w:rPr>
        <w:t>门</w:t>
      </w:r>
      <w:r w:rsidR="007472E5" w:rsidRPr="007472E5">
        <w:rPr>
          <w:rFonts w:ascii="??" w:hAnsi="??" w:cs="宋体"/>
          <w:sz w:val="24"/>
          <w:szCs w:val="24"/>
          <w:lang w:eastAsia="zh-CN"/>
        </w:rPr>
        <w:t>C</w:t>
      </w:r>
      <w:r w:rsidR="007472E5" w:rsidRPr="007472E5">
        <w:rPr>
          <w:rFonts w:ascii="??" w:hAnsi="??" w:cs="宋体" w:hint="eastAsia"/>
          <w:sz w:val="24"/>
          <w:szCs w:val="24"/>
          <w:lang w:eastAsia="zh-CN"/>
        </w:rPr>
        <w:t>或</w:t>
      </w:r>
      <w:r w:rsidR="007472E5" w:rsidRPr="007472E5">
        <w:rPr>
          <w:rFonts w:ascii="??" w:hAnsi="??" w:cs="宋体"/>
          <w:sz w:val="24"/>
          <w:szCs w:val="24"/>
          <w:lang w:eastAsia="zh-CN"/>
        </w:rPr>
        <w:t>D</w:t>
      </w:r>
      <w:r w:rsidR="007472E5" w:rsidRPr="007472E5">
        <w:rPr>
          <w:rFonts w:ascii="??" w:hAnsi="??" w:cs="宋体" w:hint="eastAsia"/>
          <w:sz w:val="24"/>
          <w:szCs w:val="24"/>
          <w:lang w:eastAsia="zh-CN"/>
        </w:rPr>
        <w:t>类本专业课程。</w:t>
      </w:r>
      <w:r w:rsidR="007472E5" w:rsidRPr="007472E5">
        <w:rPr>
          <w:rFonts w:ascii="??" w:hAnsi="??" w:cs="宋体" w:hint="eastAsia"/>
          <w:sz w:val="24"/>
          <w:szCs w:val="24"/>
          <w:lang w:eastAsia="zh-CN"/>
        </w:rPr>
        <w:lastRenderedPageBreak/>
        <w:t>其它课程可根据本人需要在其它专业课程中</w:t>
      </w:r>
      <w:r w:rsidR="006C07A1">
        <w:rPr>
          <w:rFonts w:ascii="??" w:hAnsi="??" w:cs="宋体" w:hint="eastAsia"/>
          <w:sz w:val="24"/>
          <w:szCs w:val="24"/>
          <w:lang w:eastAsia="zh-CN"/>
        </w:rPr>
        <w:t>或</w:t>
      </w:r>
      <w:r w:rsidR="006C07A1">
        <w:rPr>
          <w:rFonts w:ascii="??" w:hAnsi="??" w:cs="宋体" w:hint="eastAsia"/>
          <w:sz w:val="24"/>
          <w:szCs w:val="24"/>
          <w:lang w:eastAsia="zh-CN"/>
        </w:rPr>
        <w:t>x</w:t>
      </w:r>
      <w:r w:rsidR="006C07A1">
        <w:rPr>
          <w:rFonts w:ascii="??" w:hAnsi="??" w:cs="宋体" w:hint="eastAsia"/>
          <w:sz w:val="24"/>
          <w:szCs w:val="24"/>
          <w:lang w:eastAsia="zh-CN"/>
        </w:rPr>
        <w:t>类课程中</w:t>
      </w:r>
      <w:r w:rsidR="007472E5" w:rsidRPr="007472E5">
        <w:rPr>
          <w:rFonts w:ascii="??" w:hAnsi="??" w:cs="宋体" w:hint="eastAsia"/>
          <w:sz w:val="24"/>
          <w:szCs w:val="24"/>
          <w:lang w:eastAsia="zh-CN"/>
        </w:rPr>
        <w:t>选修，其中导师所授课程限一门。</w:t>
      </w:r>
      <w:proofErr w:type="gramStart"/>
      <w:r w:rsidR="00DD1776" w:rsidRPr="0040129A">
        <w:rPr>
          <w:rFonts w:ascii="??" w:hAnsi="??" w:cs="宋体" w:hint="eastAsia"/>
          <w:sz w:val="24"/>
          <w:szCs w:val="24"/>
          <w:lang w:eastAsia="zh-CN"/>
        </w:rPr>
        <w:t>直博生在</w:t>
      </w:r>
      <w:proofErr w:type="gramEnd"/>
      <w:r w:rsidR="00DD1776" w:rsidRPr="0040129A">
        <w:rPr>
          <w:rFonts w:ascii="??" w:hAnsi="??" w:cs="宋体" w:hint="eastAsia"/>
          <w:sz w:val="24"/>
          <w:szCs w:val="24"/>
          <w:lang w:eastAsia="zh-CN"/>
        </w:rPr>
        <w:t>入学两年内</w:t>
      </w:r>
      <w:r w:rsidR="00D14BB0" w:rsidRPr="0040129A">
        <w:rPr>
          <w:rFonts w:ascii="??" w:hAnsi="??" w:cs="宋体" w:hint="eastAsia"/>
          <w:sz w:val="24"/>
          <w:szCs w:val="24"/>
          <w:lang w:eastAsia="zh-CN"/>
        </w:rPr>
        <w:t>需完成</w:t>
      </w:r>
      <w:r w:rsidR="00DD1776" w:rsidRPr="0040129A">
        <w:rPr>
          <w:rFonts w:ascii="宋体" w:hAnsi="宋体" w:hint="eastAsia"/>
          <w:sz w:val="24"/>
          <w:lang w:eastAsia="zh-CN"/>
        </w:rPr>
        <w:t>至少一学期的教学实习（</w:t>
      </w:r>
      <w:r w:rsidR="00DD1776" w:rsidRPr="0040129A">
        <w:rPr>
          <w:rFonts w:ascii="宋体" w:hAnsi="宋体"/>
          <w:sz w:val="24"/>
          <w:lang w:eastAsia="zh-CN"/>
        </w:rPr>
        <w:t>1学分</w:t>
      </w:r>
      <w:r w:rsidR="00DD1776" w:rsidRPr="0040129A">
        <w:rPr>
          <w:rFonts w:ascii="宋体" w:hAnsi="宋体" w:hint="eastAsia"/>
          <w:sz w:val="24"/>
          <w:lang w:eastAsia="zh-CN"/>
        </w:rPr>
        <w:t>）</w:t>
      </w:r>
      <w:r w:rsidR="00D14BB0" w:rsidRPr="0040129A">
        <w:rPr>
          <w:rFonts w:ascii="宋体" w:hAnsi="宋体" w:hint="eastAsia"/>
          <w:sz w:val="24"/>
          <w:lang w:eastAsia="zh-CN"/>
        </w:rPr>
        <w:t>。</w:t>
      </w:r>
    </w:p>
    <w:p w:rsidR="001912A4" w:rsidRDefault="001912A4"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三、</w:t>
      </w:r>
      <w:r w:rsidRPr="007472E5">
        <w:rPr>
          <w:rFonts w:ascii="??" w:hAnsi="??" w:cs="宋体"/>
          <w:b/>
          <w:sz w:val="24"/>
          <w:szCs w:val="24"/>
          <w:lang w:eastAsia="zh-CN"/>
        </w:rPr>
        <w:t xml:space="preserve"> </w:t>
      </w:r>
      <w:r w:rsidRPr="007472E5">
        <w:rPr>
          <w:rFonts w:ascii="??" w:hAnsi="??" w:cs="宋体" w:hint="eastAsia"/>
          <w:b/>
          <w:sz w:val="24"/>
          <w:szCs w:val="24"/>
          <w:lang w:eastAsia="zh-CN"/>
        </w:rPr>
        <w:t>学制</w:t>
      </w:r>
    </w:p>
    <w:p w:rsidR="007472E5"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基本学制为</w:t>
      </w:r>
      <w:r w:rsidRPr="00D50E10">
        <w:rPr>
          <w:rFonts w:ascii="??" w:hAnsi="??" w:cs="宋体"/>
          <w:sz w:val="24"/>
          <w:szCs w:val="24"/>
          <w:lang w:eastAsia="zh-CN"/>
        </w:rPr>
        <w:t>5</w:t>
      </w:r>
      <w:r w:rsidRPr="00D50E10">
        <w:rPr>
          <w:rFonts w:ascii="??" w:hAnsi="??" w:cs="宋体" w:hint="eastAsia"/>
          <w:sz w:val="24"/>
          <w:szCs w:val="24"/>
          <w:lang w:eastAsia="zh-CN"/>
        </w:rPr>
        <w:t>年，最长学习年限</w:t>
      </w:r>
      <w:r w:rsidR="00792E83">
        <w:rPr>
          <w:rFonts w:ascii="??" w:hAnsi="??" w:cs="宋体" w:hint="eastAsia"/>
          <w:sz w:val="24"/>
          <w:szCs w:val="24"/>
          <w:lang w:eastAsia="zh-CN"/>
        </w:rPr>
        <w:t>可至</w:t>
      </w:r>
      <w:r w:rsidRPr="00D50E10">
        <w:rPr>
          <w:rFonts w:ascii="??" w:hAnsi="??" w:cs="宋体"/>
          <w:sz w:val="24"/>
          <w:szCs w:val="24"/>
          <w:lang w:eastAsia="zh-CN"/>
        </w:rPr>
        <w:t>8</w:t>
      </w:r>
      <w:r w:rsidRPr="00D50E10">
        <w:rPr>
          <w:rFonts w:ascii="??" w:hAnsi="??" w:cs="宋体" w:hint="eastAsia"/>
          <w:sz w:val="24"/>
          <w:szCs w:val="24"/>
          <w:lang w:eastAsia="zh-CN"/>
        </w:rPr>
        <w:t>年。</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四、</w:t>
      </w:r>
      <w:r w:rsidRPr="007472E5">
        <w:rPr>
          <w:rFonts w:ascii="??" w:hAnsi="??" w:cs="宋体"/>
          <w:b/>
          <w:sz w:val="24"/>
          <w:szCs w:val="24"/>
          <w:lang w:eastAsia="zh-CN"/>
        </w:rPr>
        <w:t xml:space="preserve"> </w:t>
      </w:r>
      <w:r w:rsidRPr="007472E5">
        <w:rPr>
          <w:rFonts w:ascii="??" w:hAnsi="??" w:cs="宋体" w:hint="eastAsia"/>
          <w:b/>
          <w:sz w:val="24"/>
          <w:szCs w:val="24"/>
          <w:lang w:eastAsia="zh-CN"/>
        </w:rPr>
        <w:t>考核</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rFonts w:ascii="??" w:hAnsi="??" w:cs="宋体"/>
          <w:sz w:val="24"/>
          <w:szCs w:val="24"/>
          <w:lang w:eastAsia="zh-CN"/>
        </w:rPr>
      </w:pPr>
      <w:proofErr w:type="gramStart"/>
      <w:r w:rsidRPr="00D50E10">
        <w:rPr>
          <w:rFonts w:ascii="??" w:hAnsi="??" w:cs="宋体" w:hint="eastAsia"/>
          <w:sz w:val="24"/>
          <w:szCs w:val="24"/>
          <w:lang w:eastAsia="zh-CN"/>
        </w:rPr>
        <w:t>直博生</w:t>
      </w:r>
      <w:proofErr w:type="gramEnd"/>
      <w:r w:rsidR="00792E83">
        <w:rPr>
          <w:rFonts w:ascii="??" w:hAnsi="??" w:cs="宋体" w:hint="eastAsia"/>
          <w:sz w:val="24"/>
          <w:szCs w:val="24"/>
          <w:lang w:eastAsia="zh-CN"/>
        </w:rPr>
        <w:t>须完成</w:t>
      </w:r>
      <w:r w:rsidRPr="00D50E10">
        <w:rPr>
          <w:rFonts w:ascii="??" w:hAnsi="??" w:cs="宋体" w:hint="eastAsia"/>
          <w:sz w:val="24"/>
          <w:szCs w:val="24"/>
          <w:lang w:eastAsia="zh-CN"/>
        </w:rPr>
        <w:t>物理学院</w:t>
      </w:r>
      <w:r w:rsidR="00792E83">
        <w:rPr>
          <w:rFonts w:ascii="??" w:hAnsi="??" w:cs="宋体" w:hint="eastAsia"/>
          <w:sz w:val="24"/>
          <w:szCs w:val="24"/>
          <w:lang w:eastAsia="zh-CN"/>
        </w:rPr>
        <w:t>规定的</w:t>
      </w:r>
      <w:r w:rsidRPr="00D50E10">
        <w:rPr>
          <w:rFonts w:ascii="??" w:hAnsi="??" w:cs="宋体" w:hint="eastAsia"/>
          <w:sz w:val="24"/>
          <w:szCs w:val="24"/>
          <w:lang w:eastAsia="zh-CN"/>
        </w:rPr>
        <w:t>博士生资格考</w:t>
      </w:r>
      <w:r w:rsidR="00082852">
        <w:rPr>
          <w:rFonts w:ascii="??" w:hAnsi="??" w:cs="宋体" w:hint="eastAsia"/>
          <w:sz w:val="24"/>
          <w:szCs w:val="24"/>
          <w:lang w:eastAsia="zh-CN"/>
        </w:rPr>
        <w:t>试和考</w:t>
      </w:r>
      <w:r w:rsidRPr="00D50E10">
        <w:rPr>
          <w:rFonts w:ascii="??" w:hAnsi="??" w:cs="宋体" w:hint="eastAsia"/>
          <w:sz w:val="24"/>
          <w:szCs w:val="24"/>
          <w:lang w:eastAsia="zh-CN"/>
        </w:rPr>
        <w:t>核</w:t>
      </w:r>
      <w:r w:rsidR="00082852">
        <w:rPr>
          <w:rFonts w:ascii="??" w:hAnsi="??" w:cs="宋体" w:hint="eastAsia"/>
          <w:sz w:val="24"/>
          <w:szCs w:val="24"/>
          <w:lang w:eastAsia="zh-CN"/>
        </w:rPr>
        <w:t>。</w:t>
      </w:r>
      <w:r w:rsidR="00082852" w:rsidRPr="00D50E10">
        <w:rPr>
          <w:rFonts w:ascii="??" w:hAnsi="??" w:cs="宋体" w:hint="eastAsia"/>
          <w:sz w:val="24"/>
          <w:szCs w:val="24"/>
          <w:lang w:eastAsia="zh-CN"/>
        </w:rPr>
        <w:t>博士生资格考</w:t>
      </w:r>
      <w:r w:rsidR="00082852">
        <w:rPr>
          <w:rFonts w:ascii="??" w:hAnsi="??" w:cs="宋体" w:hint="eastAsia"/>
          <w:sz w:val="24"/>
          <w:szCs w:val="24"/>
          <w:lang w:eastAsia="zh-CN"/>
        </w:rPr>
        <w:t>试在前两年进行，时间定在每年的第二学期结束前。考试科目</w:t>
      </w:r>
      <w:r w:rsidR="00792E83">
        <w:rPr>
          <w:rFonts w:ascii="??" w:hAnsi="??" w:cs="宋体" w:hint="eastAsia"/>
          <w:sz w:val="24"/>
          <w:szCs w:val="24"/>
          <w:lang w:eastAsia="zh-CN"/>
        </w:rPr>
        <w:t>取决于</w:t>
      </w:r>
      <w:r w:rsidR="00082852">
        <w:rPr>
          <w:rFonts w:ascii="??" w:hAnsi="??" w:cs="宋体" w:hint="eastAsia"/>
          <w:sz w:val="24"/>
          <w:szCs w:val="24"/>
          <w:lang w:eastAsia="zh-CN"/>
        </w:rPr>
        <w:t>所学专业，</w:t>
      </w:r>
      <w:r w:rsidR="00792E83">
        <w:rPr>
          <w:rFonts w:ascii="??" w:hAnsi="??" w:cs="宋体" w:hint="eastAsia"/>
          <w:sz w:val="24"/>
          <w:szCs w:val="24"/>
          <w:lang w:eastAsia="zh-CN"/>
        </w:rPr>
        <w:t>在</w:t>
      </w:r>
      <w:r w:rsidR="00082852">
        <w:rPr>
          <w:rFonts w:ascii="??" w:hAnsi="??" w:cs="宋体" w:hint="eastAsia"/>
          <w:sz w:val="24"/>
          <w:szCs w:val="24"/>
          <w:lang w:eastAsia="zh-CN"/>
        </w:rPr>
        <w:t>固体物理、量子力学、电动力学、光学原理、声学原理等</w:t>
      </w:r>
      <w:r w:rsidR="00792E83">
        <w:rPr>
          <w:rFonts w:ascii="??" w:hAnsi="??" w:cs="宋体" w:hint="eastAsia"/>
          <w:sz w:val="24"/>
          <w:szCs w:val="24"/>
          <w:lang w:eastAsia="zh-CN"/>
        </w:rPr>
        <w:t>科目中选取</w:t>
      </w:r>
      <w:r w:rsidR="00082852">
        <w:rPr>
          <w:rFonts w:ascii="??" w:hAnsi="??" w:cs="宋体" w:hint="eastAsia"/>
          <w:sz w:val="24"/>
          <w:szCs w:val="24"/>
          <w:lang w:eastAsia="zh-CN"/>
        </w:rPr>
        <w:t>。每位直博生有</w:t>
      </w:r>
      <w:r w:rsidR="00CE1299">
        <w:rPr>
          <w:rFonts w:ascii="??" w:hAnsi="??" w:cs="宋体" w:hint="eastAsia"/>
          <w:sz w:val="24"/>
          <w:szCs w:val="24"/>
          <w:lang w:eastAsia="zh-CN"/>
        </w:rPr>
        <w:t>三</w:t>
      </w:r>
      <w:r w:rsidR="00082852">
        <w:rPr>
          <w:rFonts w:ascii="??" w:hAnsi="??" w:cs="宋体" w:hint="eastAsia"/>
          <w:sz w:val="24"/>
          <w:szCs w:val="24"/>
          <w:lang w:eastAsia="zh-CN"/>
        </w:rPr>
        <w:t>次机会</w:t>
      </w:r>
      <w:r w:rsidR="0023205B">
        <w:rPr>
          <w:rFonts w:ascii="??" w:hAnsi="??" w:cs="宋体" w:hint="eastAsia"/>
          <w:sz w:val="24"/>
          <w:szCs w:val="24"/>
          <w:lang w:eastAsia="zh-CN"/>
        </w:rPr>
        <w:t>可以参加博士资格考试</w:t>
      </w:r>
      <w:r w:rsidR="00082852">
        <w:rPr>
          <w:rFonts w:ascii="??" w:hAnsi="??" w:cs="宋体" w:hint="eastAsia"/>
          <w:sz w:val="24"/>
          <w:szCs w:val="24"/>
          <w:lang w:eastAsia="zh-CN"/>
        </w:rPr>
        <w:t>，通过者可继续进行博士阶段的学业。在完成前二年的博士生学习且通过</w:t>
      </w:r>
      <w:r w:rsidR="0023205B">
        <w:rPr>
          <w:rFonts w:ascii="??" w:hAnsi="??" w:cs="宋体" w:hint="eastAsia"/>
          <w:sz w:val="24"/>
          <w:szCs w:val="24"/>
          <w:lang w:eastAsia="zh-CN"/>
        </w:rPr>
        <w:t>博士资格考试</w:t>
      </w:r>
      <w:r w:rsidR="00082852">
        <w:rPr>
          <w:rFonts w:ascii="??" w:hAnsi="??" w:cs="宋体" w:hint="eastAsia"/>
          <w:sz w:val="24"/>
          <w:szCs w:val="24"/>
          <w:lang w:eastAsia="zh-CN"/>
        </w:rPr>
        <w:t>后，</w:t>
      </w:r>
      <w:r w:rsidR="0023205B">
        <w:rPr>
          <w:rFonts w:ascii="??" w:hAnsi="??" w:cs="宋体" w:hint="eastAsia"/>
          <w:sz w:val="24"/>
          <w:szCs w:val="24"/>
          <w:lang w:eastAsia="zh-CN"/>
        </w:rPr>
        <w:t>在第三年开始后的每年</w:t>
      </w:r>
      <w:proofErr w:type="gramStart"/>
      <w:r w:rsidR="0023205B">
        <w:rPr>
          <w:rFonts w:ascii="??" w:hAnsi="??" w:cs="宋体" w:hint="eastAsia"/>
          <w:sz w:val="24"/>
          <w:szCs w:val="24"/>
          <w:lang w:eastAsia="zh-CN"/>
        </w:rPr>
        <w:t>第二学</w:t>
      </w:r>
      <w:proofErr w:type="gramEnd"/>
      <w:r w:rsidR="0023205B">
        <w:rPr>
          <w:rFonts w:ascii="??" w:hAnsi="??" w:cs="宋体" w:hint="eastAsia"/>
          <w:sz w:val="24"/>
          <w:szCs w:val="24"/>
          <w:lang w:eastAsia="zh-CN"/>
        </w:rPr>
        <w:t>期末，需进行博士资格考核，主要向</w:t>
      </w:r>
      <w:r w:rsidR="00792E83">
        <w:rPr>
          <w:rFonts w:ascii="??" w:hAnsi="??" w:cs="宋体" w:hint="eastAsia"/>
          <w:sz w:val="24"/>
          <w:szCs w:val="24"/>
          <w:lang w:eastAsia="zh-CN"/>
        </w:rPr>
        <w:t>院</w:t>
      </w:r>
      <w:r w:rsidR="0023205B">
        <w:rPr>
          <w:rFonts w:ascii="??" w:hAnsi="??" w:cs="宋体" w:hint="eastAsia"/>
          <w:sz w:val="24"/>
          <w:szCs w:val="24"/>
          <w:lang w:eastAsia="zh-CN"/>
        </w:rPr>
        <w:t>系</w:t>
      </w:r>
      <w:r w:rsidR="00792E83">
        <w:rPr>
          <w:rFonts w:ascii="??" w:hAnsi="??" w:cs="宋体" w:hint="eastAsia"/>
          <w:sz w:val="24"/>
          <w:szCs w:val="24"/>
          <w:lang w:eastAsia="zh-CN"/>
        </w:rPr>
        <w:t>教授组成的考核小组</w:t>
      </w:r>
      <w:r w:rsidR="0023205B">
        <w:rPr>
          <w:rFonts w:ascii="??" w:hAnsi="??" w:cs="宋体" w:hint="eastAsia"/>
          <w:sz w:val="24"/>
          <w:szCs w:val="24"/>
          <w:lang w:eastAsia="zh-CN"/>
        </w:rPr>
        <w:t>汇报学业的进展情况，如获通过，</w:t>
      </w:r>
      <w:r w:rsidR="00792E83">
        <w:rPr>
          <w:rFonts w:ascii="??" w:hAnsi="??" w:cs="宋体" w:hint="eastAsia"/>
          <w:sz w:val="24"/>
          <w:szCs w:val="24"/>
          <w:lang w:eastAsia="zh-CN"/>
        </w:rPr>
        <w:t>可</w:t>
      </w:r>
      <w:r w:rsidR="0023205B">
        <w:rPr>
          <w:rFonts w:ascii="??" w:hAnsi="??" w:cs="宋体" w:hint="eastAsia"/>
          <w:sz w:val="24"/>
          <w:szCs w:val="24"/>
          <w:lang w:eastAsia="zh-CN"/>
        </w:rPr>
        <w:t>继续博士</w:t>
      </w:r>
      <w:r w:rsidR="00792E83">
        <w:rPr>
          <w:rFonts w:ascii="??" w:hAnsi="??" w:cs="宋体" w:hint="eastAsia"/>
          <w:sz w:val="24"/>
          <w:szCs w:val="24"/>
          <w:lang w:eastAsia="zh-CN"/>
        </w:rPr>
        <w:t>阶段的</w:t>
      </w:r>
      <w:r w:rsidR="0023205B">
        <w:rPr>
          <w:rFonts w:ascii="??" w:hAnsi="??" w:cs="宋体" w:hint="eastAsia"/>
          <w:sz w:val="24"/>
          <w:szCs w:val="24"/>
          <w:lang w:eastAsia="zh-CN"/>
        </w:rPr>
        <w:t>学业。</w:t>
      </w:r>
      <w:r w:rsidRPr="00D50E10">
        <w:rPr>
          <w:rFonts w:ascii="??" w:hAnsi="??" w:cs="宋体" w:hint="eastAsia"/>
          <w:sz w:val="24"/>
          <w:szCs w:val="24"/>
          <w:lang w:eastAsia="zh-CN"/>
        </w:rPr>
        <w:t>如在六年内三次未能通过资格考核，</w:t>
      </w:r>
      <w:r w:rsidR="00792E83">
        <w:rPr>
          <w:rFonts w:ascii="??" w:hAnsi="??" w:cs="宋体" w:hint="eastAsia"/>
          <w:sz w:val="24"/>
          <w:szCs w:val="24"/>
          <w:lang w:eastAsia="zh-CN"/>
        </w:rPr>
        <w:t>根据</w:t>
      </w:r>
      <w:r w:rsidRPr="00D50E10">
        <w:rPr>
          <w:rFonts w:ascii="??" w:hAnsi="??" w:cs="宋体" w:hint="eastAsia"/>
          <w:sz w:val="24"/>
          <w:szCs w:val="24"/>
          <w:lang w:eastAsia="zh-CN"/>
        </w:rPr>
        <w:t>学校</w:t>
      </w:r>
      <w:r w:rsidR="00792E83">
        <w:rPr>
          <w:rFonts w:ascii="??" w:hAnsi="??" w:cs="宋体" w:hint="eastAsia"/>
          <w:sz w:val="24"/>
          <w:szCs w:val="24"/>
          <w:lang w:eastAsia="zh-CN"/>
        </w:rPr>
        <w:t>规定</w:t>
      </w:r>
      <w:r w:rsidRPr="00D50E10">
        <w:rPr>
          <w:rFonts w:ascii="??" w:hAnsi="??" w:cs="宋体" w:hint="eastAsia"/>
          <w:sz w:val="24"/>
          <w:szCs w:val="24"/>
          <w:lang w:eastAsia="zh-CN"/>
        </w:rPr>
        <w:t>将视之为自动终止学业，取消学籍作肄业处理。</w:t>
      </w:r>
    </w:p>
    <w:p w:rsidR="001D5F22" w:rsidRDefault="001D5F22"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五、</w:t>
      </w:r>
      <w:r w:rsidRPr="007472E5">
        <w:rPr>
          <w:rFonts w:ascii="??" w:hAnsi="??" w:cs="宋体"/>
          <w:b/>
          <w:sz w:val="24"/>
          <w:szCs w:val="24"/>
          <w:lang w:eastAsia="zh-CN"/>
        </w:rPr>
        <w:t xml:space="preserve"> </w:t>
      </w:r>
      <w:r w:rsidRPr="007472E5">
        <w:rPr>
          <w:rFonts w:ascii="??" w:hAnsi="??" w:cs="宋体" w:hint="eastAsia"/>
          <w:b/>
          <w:sz w:val="24"/>
          <w:szCs w:val="24"/>
          <w:lang w:eastAsia="zh-CN"/>
        </w:rPr>
        <w:t>论文答辩与学位授予</w:t>
      </w:r>
    </w:p>
    <w:p w:rsidR="007472E5" w:rsidRDefault="00F937F0" w:rsidP="007472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ind w:firstLineChars="200" w:firstLine="480"/>
        <w:rPr>
          <w:color w:val="000000"/>
          <w:sz w:val="24"/>
          <w:szCs w:val="24"/>
          <w:lang w:eastAsia="zh-CN"/>
        </w:rPr>
      </w:pPr>
      <w:r w:rsidRPr="00D50E10">
        <w:rPr>
          <w:rFonts w:ascii="??" w:hAnsi="??" w:cs="宋体" w:hint="eastAsia"/>
          <w:sz w:val="24"/>
          <w:szCs w:val="24"/>
          <w:lang w:eastAsia="zh-CN"/>
        </w:rPr>
        <w:t>博士学位论文应在导师指导下选择学科前沿课题和有重要应用价值的课题，体现创新性和先进性，</w:t>
      </w:r>
      <w:proofErr w:type="gramStart"/>
      <w:r w:rsidRPr="00D50E10">
        <w:rPr>
          <w:rFonts w:ascii="??" w:hAnsi="??" w:cs="宋体" w:hint="eastAsia"/>
          <w:sz w:val="24"/>
          <w:szCs w:val="24"/>
          <w:lang w:eastAsia="zh-CN"/>
        </w:rPr>
        <w:t>鼓励直博生</w:t>
      </w:r>
      <w:proofErr w:type="gramEnd"/>
      <w:r w:rsidRPr="00D50E10">
        <w:rPr>
          <w:rFonts w:ascii="??" w:hAnsi="??" w:cs="宋体" w:hint="eastAsia"/>
          <w:sz w:val="24"/>
          <w:szCs w:val="24"/>
          <w:lang w:eastAsia="zh-CN"/>
        </w:rPr>
        <w:t>自主选题。学位论文应有开题报告、阶段检查、预答辩等过程，并有明确的时间安排。</w:t>
      </w:r>
      <w:r w:rsidRPr="00D50E10">
        <w:rPr>
          <w:rFonts w:hint="eastAsia"/>
          <w:color w:val="000000"/>
          <w:sz w:val="24"/>
          <w:szCs w:val="24"/>
          <w:lang w:eastAsia="zh-CN"/>
        </w:rPr>
        <w:t>申请博士学位的申请人，在其攻读博士学位期间所取得的科研成果需要达到以下条件之一：</w:t>
      </w:r>
    </w:p>
    <w:p w:rsidR="000B1FB7" w:rsidRDefault="00F937F0">
      <w:pPr>
        <w:widowControl w:val="0"/>
        <w:numPr>
          <w:ilvl w:val="0"/>
          <w:numId w:val="1"/>
        </w:numPr>
        <w:spacing w:after="0" w:line="480" w:lineRule="exact"/>
        <w:jc w:val="both"/>
        <w:rPr>
          <w:color w:val="000000"/>
          <w:sz w:val="24"/>
          <w:szCs w:val="24"/>
          <w:lang w:eastAsia="zh-CN"/>
        </w:rPr>
      </w:pPr>
      <w:proofErr w:type="spellStart"/>
      <w:r w:rsidRPr="00D50E10">
        <w:rPr>
          <w:rFonts w:hint="eastAsia"/>
          <w:color w:val="000000"/>
          <w:sz w:val="24"/>
          <w:szCs w:val="24"/>
        </w:rPr>
        <w:t>至少在国</w:t>
      </w:r>
      <w:proofErr w:type="spellEnd"/>
      <w:r w:rsidR="007213AD">
        <w:rPr>
          <w:rFonts w:hint="eastAsia"/>
          <w:color w:val="000000"/>
          <w:sz w:val="24"/>
          <w:szCs w:val="24"/>
          <w:lang w:eastAsia="zh-CN"/>
        </w:rPr>
        <w:t>际</w:t>
      </w:r>
      <w:proofErr w:type="spellStart"/>
      <w:r w:rsidRPr="00D50E10">
        <w:rPr>
          <w:rFonts w:hint="eastAsia"/>
          <w:color w:val="000000"/>
          <w:sz w:val="24"/>
          <w:szCs w:val="24"/>
        </w:rPr>
        <w:t>一流刊物（例如：</w:t>
      </w:r>
      <w:r w:rsidRPr="00D50E10">
        <w:rPr>
          <w:color w:val="000000"/>
          <w:sz w:val="24"/>
          <w:szCs w:val="24"/>
        </w:rPr>
        <w:t>Nature</w:t>
      </w:r>
      <w:r w:rsidRPr="00D50E10">
        <w:rPr>
          <w:rFonts w:hint="eastAsia"/>
          <w:color w:val="000000"/>
          <w:sz w:val="24"/>
          <w:szCs w:val="24"/>
        </w:rPr>
        <w:t>、</w:t>
      </w:r>
      <w:r w:rsidRPr="00D50E10">
        <w:rPr>
          <w:color w:val="000000"/>
          <w:sz w:val="24"/>
          <w:szCs w:val="24"/>
        </w:rPr>
        <w:t>Science</w:t>
      </w:r>
      <w:r w:rsidRPr="00D50E10">
        <w:rPr>
          <w:rFonts w:hint="eastAsia"/>
          <w:color w:val="000000"/>
          <w:sz w:val="24"/>
          <w:szCs w:val="24"/>
        </w:rPr>
        <w:t>、</w:t>
      </w:r>
      <w:r w:rsidRPr="00D50E10">
        <w:rPr>
          <w:color w:val="000000"/>
          <w:sz w:val="24"/>
          <w:szCs w:val="24"/>
        </w:rPr>
        <w:t>Nature</w:t>
      </w:r>
      <w:r w:rsidRPr="00D50E10">
        <w:rPr>
          <w:rFonts w:hint="eastAsia"/>
          <w:color w:val="000000"/>
          <w:sz w:val="24"/>
          <w:szCs w:val="24"/>
        </w:rPr>
        <w:t>系列、</w:t>
      </w:r>
      <w:r w:rsidRPr="00D50E10">
        <w:rPr>
          <w:color w:val="000000"/>
          <w:sz w:val="24"/>
          <w:szCs w:val="24"/>
        </w:rPr>
        <w:t>PRL</w:t>
      </w:r>
      <w:r w:rsidRPr="00D50E10">
        <w:rPr>
          <w:rFonts w:hint="eastAsia"/>
          <w:color w:val="000000"/>
          <w:sz w:val="24"/>
          <w:szCs w:val="24"/>
        </w:rPr>
        <w:t>、</w:t>
      </w:r>
      <w:r w:rsidRPr="00D50E10">
        <w:rPr>
          <w:color w:val="000000"/>
          <w:sz w:val="24"/>
          <w:szCs w:val="24"/>
        </w:rPr>
        <w:t>Adv</w:t>
      </w:r>
      <w:proofErr w:type="spellEnd"/>
      <w:r w:rsidRPr="00D50E10">
        <w:rPr>
          <w:color w:val="000000"/>
          <w:sz w:val="24"/>
          <w:szCs w:val="24"/>
        </w:rPr>
        <w:t xml:space="preserve"> </w:t>
      </w:r>
      <w:proofErr w:type="spellStart"/>
      <w:r w:rsidRPr="00D50E10">
        <w:rPr>
          <w:color w:val="000000"/>
          <w:sz w:val="24"/>
          <w:szCs w:val="24"/>
        </w:rPr>
        <w:t>Mater</w:t>
      </w:r>
      <w:r w:rsidRPr="00D50E10">
        <w:rPr>
          <w:rFonts w:hint="eastAsia"/>
          <w:color w:val="000000"/>
          <w:sz w:val="24"/>
          <w:szCs w:val="24"/>
        </w:rPr>
        <w:t>、</w:t>
      </w:r>
      <w:r w:rsidRPr="00D50E10">
        <w:rPr>
          <w:color w:val="000000"/>
          <w:sz w:val="24"/>
          <w:szCs w:val="24"/>
        </w:rPr>
        <w:t>PANS</w:t>
      </w:r>
      <w:r w:rsidRPr="00D50E10">
        <w:rPr>
          <w:rFonts w:hint="eastAsia"/>
          <w:color w:val="000000"/>
          <w:sz w:val="24"/>
          <w:szCs w:val="24"/>
        </w:rPr>
        <w:t>、</w:t>
      </w:r>
      <w:r w:rsidRPr="00D50E10">
        <w:rPr>
          <w:color w:val="000000"/>
          <w:sz w:val="24"/>
          <w:szCs w:val="24"/>
        </w:rPr>
        <w:t>JACS</w:t>
      </w:r>
      <w:r w:rsidRPr="00D50E10">
        <w:rPr>
          <w:rFonts w:hint="eastAsia"/>
          <w:color w:val="000000"/>
          <w:sz w:val="24"/>
          <w:szCs w:val="24"/>
        </w:rPr>
        <w:t>、</w:t>
      </w:r>
      <w:r w:rsidRPr="00D50E10">
        <w:rPr>
          <w:color w:val="000000"/>
          <w:sz w:val="24"/>
          <w:szCs w:val="24"/>
        </w:rPr>
        <w:t>Angew</w:t>
      </w:r>
      <w:proofErr w:type="spellEnd"/>
      <w:r w:rsidRPr="00D50E10">
        <w:rPr>
          <w:color w:val="000000"/>
          <w:sz w:val="24"/>
          <w:szCs w:val="24"/>
        </w:rPr>
        <w:t xml:space="preserve"> </w:t>
      </w:r>
      <w:proofErr w:type="spellStart"/>
      <w:r w:rsidRPr="00D50E10">
        <w:rPr>
          <w:color w:val="000000"/>
          <w:sz w:val="24"/>
          <w:szCs w:val="24"/>
        </w:rPr>
        <w:t>Chem</w:t>
      </w:r>
      <w:r w:rsidRPr="00D50E10">
        <w:rPr>
          <w:rFonts w:hint="eastAsia"/>
          <w:color w:val="000000"/>
          <w:sz w:val="24"/>
          <w:szCs w:val="24"/>
        </w:rPr>
        <w:t>、</w:t>
      </w:r>
      <w:r w:rsidRPr="00D50E10">
        <w:rPr>
          <w:color w:val="000000"/>
          <w:sz w:val="24"/>
          <w:szCs w:val="24"/>
        </w:rPr>
        <w:t>Nano</w:t>
      </w:r>
      <w:proofErr w:type="spellEnd"/>
      <w:r w:rsidRPr="00D50E10">
        <w:rPr>
          <w:color w:val="000000"/>
          <w:sz w:val="24"/>
          <w:szCs w:val="24"/>
        </w:rPr>
        <w:t xml:space="preserve"> Lett</w:t>
      </w:r>
      <w:r w:rsidRPr="00D50E10">
        <w:rPr>
          <w:rFonts w:hint="eastAsia"/>
          <w:color w:val="000000"/>
          <w:sz w:val="24"/>
          <w:szCs w:val="24"/>
        </w:rPr>
        <w:t>等）上以第一作者发表</w:t>
      </w:r>
      <w:r w:rsidRPr="00D50E10">
        <w:rPr>
          <w:color w:val="000000"/>
          <w:sz w:val="24"/>
          <w:szCs w:val="24"/>
        </w:rPr>
        <w:t>1</w:t>
      </w:r>
      <w:r w:rsidRPr="00D50E10">
        <w:rPr>
          <w:rFonts w:hint="eastAsia"/>
          <w:color w:val="000000"/>
          <w:sz w:val="24"/>
          <w:szCs w:val="24"/>
        </w:rPr>
        <w:t>篇与学位论文有关的学术论文。</w:t>
      </w:r>
      <w:r w:rsidRPr="00D50E10">
        <w:rPr>
          <w:rFonts w:hint="eastAsia"/>
          <w:color w:val="000000"/>
          <w:sz w:val="24"/>
          <w:szCs w:val="24"/>
          <w:lang w:eastAsia="zh-CN"/>
        </w:rPr>
        <w:t>对国际一流刊物的具体定义由每次物理学院学</w:t>
      </w:r>
      <w:r w:rsidR="00CB6EE0">
        <w:rPr>
          <w:rFonts w:hint="eastAsia"/>
          <w:color w:val="000000"/>
          <w:sz w:val="24"/>
          <w:szCs w:val="24"/>
          <w:lang w:eastAsia="zh-CN"/>
        </w:rPr>
        <w:t>位</w:t>
      </w:r>
      <w:r w:rsidRPr="00D50E10">
        <w:rPr>
          <w:rFonts w:hint="eastAsia"/>
          <w:color w:val="000000"/>
          <w:sz w:val="24"/>
          <w:szCs w:val="24"/>
          <w:lang w:eastAsia="zh-CN"/>
        </w:rPr>
        <w:t>委员会讨论决定。</w:t>
      </w:r>
    </w:p>
    <w:p w:rsidR="00F937F0" w:rsidRPr="00D50E10" w:rsidRDefault="00F937F0" w:rsidP="00D50E10">
      <w:pPr>
        <w:widowControl w:val="0"/>
        <w:numPr>
          <w:ilvl w:val="0"/>
          <w:numId w:val="1"/>
        </w:numPr>
        <w:spacing w:after="0" w:line="480" w:lineRule="exact"/>
        <w:jc w:val="both"/>
        <w:rPr>
          <w:color w:val="000000"/>
          <w:sz w:val="24"/>
          <w:szCs w:val="24"/>
          <w:lang w:eastAsia="zh-CN"/>
        </w:rPr>
      </w:pPr>
      <w:r w:rsidRPr="00D50E10">
        <w:rPr>
          <w:rFonts w:hint="eastAsia"/>
          <w:color w:val="000000"/>
          <w:sz w:val="24"/>
          <w:szCs w:val="24"/>
          <w:lang w:eastAsia="zh-CN"/>
        </w:rPr>
        <w:t>以第一作者至少发表</w:t>
      </w:r>
      <w:r w:rsidRPr="00D50E10">
        <w:rPr>
          <w:color w:val="000000"/>
          <w:sz w:val="24"/>
          <w:szCs w:val="24"/>
          <w:lang w:eastAsia="zh-CN"/>
        </w:rPr>
        <w:t>2</w:t>
      </w:r>
      <w:r w:rsidRPr="00D50E10">
        <w:rPr>
          <w:rFonts w:hint="eastAsia"/>
          <w:color w:val="000000"/>
          <w:sz w:val="24"/>
          <w:szCs w:val="24"/>
          <w:lang w:eastAsia="zh-CN"/>
        </w:rPr>
        <w:t>篇与学位论文有关的</w:t>
      </w:r>
      <w:r w:rsidRPr="00D50E10">
        <w:rPr>
          <w:color w:val="000000"/>
          <w:sz w:val="24"/>
          <w:szCs w:val="24"/>
          <w:lang w:eastAsia="zh-CN"/>
        </w:rPr>
        <w:t>SCI</w:t>
      </w:r>
      <w:r w:rsidRPr="00D50E10">
        <w:rPr>
          <w:rFonts w:hint="eastAsia"/>
          <w:color w:val="000000"/>
          <w:sz w:val="24"/>
          <w:szCs w:val="24"/>
          <w:lang w:eastAsia="zh-CN"/>
        </w:rPr>
        <w:t>学术论文。</w:t>
      </w:r>
      <w:r w:rsidRPr="00D50E10">
        <w:rPr>
          <w:color w:val="000000"/>
          <w:sz w:val="24"/>
          <w:szCs w:val="24"/>
          <w:lang w:eastAsia="zh-CN"/>
        </w:rPr>
        <w:t>SCI</w:t>
      </w:r>
      <w:r w:rsidRPr="00D50E10">
        <w:rPr>
          <w:rFonts w:hint="eastAsia"/>
          <w:color w:val="000000"/>
          <w:sz w:val="24"/>
          <w:szCs w:val="24"/>
          <w:lang w:eastAsia="zh-CN"/>
        </w:rPr>
        <w:t>论文的定义以国家情报所最新公布的</w:t>
      </w:r>
      <w:r w:rsidRPr="00D50E10">
        <w:rPr>
          <w:color w:val="000000"/>
          <w:sz w:val="24"/>
          <w:szCs w:val="24"/>
          <w:lang w:eastAsia="zh-CN"/>
        </w:rPr>
        <w:t>SCI</w:t>
      </w:r>
      <w:r w:rsidRPr="00D50E10">
        <w:rPr>
          <w:rFonts w:hint="eastAsia"/>
          <w:color w:val="000000"/>
          <w:sz w:val="24"/>
          <w:szCs w:val="24"/>
          <w:lang w:eastAsia="zh-CN"/>
        </w:rPr>
        <w:t>学术论文目录为准。</w:t>
      </w:r>
      <w:r w:rsidR="0087086D" w:rsidRPr="0087086D">
        <w:rPr>
          <w:rFonts w:ascii="??" w:hAnsi="??" w:cs="宋体" w:hint="eastAsia"/>
          <w:sz w:val="24"/>
          <w:szCs w:val="24"/>
          <w:lang w:eastAsia="zh-CN"/>
        </w:rPr>
        <w:t>发表文章署名为共同</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作的，对共同</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作的学术期刊要求是科技处公布的学科群一流期刊，</w:t>
      </w:r>
      <w:r w:rsidR="0087086D" w:rsidRPr="0087086D">
        <w:rPr>
          <w:rFonts w:ascii="??" w:hAnsi="??" w:cs="宋体" w:hint="eastAsia"/>
          <w:sz w:val="24"/>
          <w:szCs w:val="24"/>
          <w:lang w:eastAsia="zh-CN"/>
        </w:rPr>
        <w:lastRenderedPageBreak/>
        <w:t>同时作者排名应为共同一作里的前</w:t>
      </w:r>
      <w:r w:rsidR="0087086D" w:rsidRPr="0087086D">
        <w:rPr>
          <w:rFonts w:ascii="??" w:hAnsi="??" w:cs="宋体"/>
          <w:sz w:val="24"/>
          <w:szCs w:val="24"/>
          <w:lang w:eastAsia="zh-CN"/>
        </w:rPr>
        <w:t xml:space="preserve">3 </w:t>
      </w:r>
      <w:r w:rsidR="0087086D" w:rsidRPr="0087086D">
        <w:rPr>
          <w:rFonts w:ascii="??" w:hAnsi="??" w:cs="宋体" w:hint="eastAsia"/>
          <w:sz w:val="24"/>
          <w:szCs w:val="24"/>
          <w:lang w:eastAsia="zh-CN"/>
        </w:rPr>
        <w:t>名（含第三名）</w:t>
      </w:r>
      <w:r w:rsidR="002C438A">
        <w:rPr>
          <w:rFonts w:ascii="??" w:hAnsi="??" w:cs="宋体" w:hint="eastAsia"/>
          <w:sz w:val="24"/>
          <w:szCs w:val="24"/>
          <w:lang w:eastAsia="zh-CN"/>
        </w:rPr>
        <w:t>，</w:t>
      </w:r>
      <w:r w:rsidR="0087086D" w:rsidRPr="0087086D">
        <w:rPr>
          <w:rFonts w:ascii="??" w:hAnsi="??" w:cs="宋体" w:hint="eastAsia"/>
          <w:sz w:val="24"/>
          <w:szCs w:val="24"/>
          <w:lang w:eastAsia="zh-CN"/>
        </w:rPr>
        <w:t>在满足上述期刊和排名的情况下，认定为发表一篇</w:t>
      </w:r>
      <w:proofErr w:type="gramStart"/>
      <w:r w:rsidR="0087086D" w:rsidRPr="0087086D">
        <w:rPr>
          <w:rFonts w:ascii="??" w:hAnsi="??" w:cs="宋体" w:hint="eastAsia"/>
          <w:sz w:val="24"/>
          <w:szCs w:val="24"/>
          <w:lang w:eastAsia="zh-CN"/>
        </w:rPr>
        <w:t>一</w:t>
      </w:r>
      <w:proofErr w:type="gramEnd"/>
      <w:r w:rsidR="0087086D" w:rsidRPr="0087086D">
        <w:rPr>
          <w:rFonts w:ascii="??" w:hAnsi="??" w:cs="宋体" w:hint="eastAsia"/>
          <w:sz w:val="24"/>
          <w:szCs w:val="24"/>
          <w:lang w:eastAsia="zh-CN"/>
        </w:rPr>
        <w:t>作</w:t>
      </w:r>
      <w:r w:rsidR="0087086D" w:rsidRPr="0087086D">
        <w:rPr>
          <w:rFonts w:ascii="??" w:hAnsi="??" w:cs="宋体"/>
          <w:sz w:val="24"/>
          <w:szCs w:val="24"/>
          <w:lang w:eastAsia="zh-CN"/>
        </w:rPr>
        <w:t xml:space="preserve">SCI </w:t>
      </w:r>
      <w:r w:rsidR="0087086D" w:rsidRPr="0087086D">
        <w:rPr>
          <w:rFonts w:ascii="??" w:hAnsi="??" w:cs="宋体" w:hint="eastAsia"/>
          <w:sz w:val="24"/>
          <w:szCs w:val="24"/>
          <w:lang w:eastAsia="zh-CN"/>
        </w:rPr>
        <w:t>期刊论文。</w:t>
      </w:r>
    </w:p>
    <w:p w:rsidR="00F937F0" w:rsidRPr="00D50E10" w:rsidRDefault="00F937F0" w:rsidP="00D50E10">
      <w:pPr>
        <w:widowControl w:val="0"/>
        <w:numPr>
          <w:ilvl w:val="0"/>
          <w:numId w:val="1"/>
        </w:numPr>
        <w:suppressAutoHyphens/>
        <w:spacing w:after="0" w:line="480" w:lineRule="exact"/>
        <w:jc w:val="both"/>
        <w:rPr>
          <w:color w:val="000000"/>
          <w:sz w:val="24"/>
          <w:szCs w:val="24"/>
          <w:lang w:eastAsia="zh-CN"/>
        </w:rPr>
      </w:pPr>
      <w:r w:rsidRPr="00D50E10">
        <w:rPr>
          <w:rFonts w:hint="eastAsia"/>
          <w:color w:val="000000"/>
          <w:sz w:val="24"/>
          <w:szCs w:val="24"/>
          <w:lang w:eastAsia="zh-CN"/>
        </w:rPr>
        <w:t>对粒子物理或核物理专业实验研究方向的博士学位论文申请人，具体的学术论文要求，由每次学位委员会投票决定。</w:t>
      </w:r>
    </w:p>
    <w:p w:rsidR="00F937F0" w:rsidRPr="00D50E10" w:rsidRDefault="00F937F0"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F937F0" w:rsidRPr="001D5F22" w:rsidRDefault="007472E5" w:rsidP="00D50E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b/>
          <w:sz w:val="24"/>
          <w:szCs w:val="24"/>
          <w:lang w:eastAsia="zh-CN"/>
        </w:rPr>
      </w:pPr>
      <w:r w:rsidRPr="007472E5">
        <w:rPr>
          <w:rFonts w:ascii="??" w:hAnsi="??" w:cs="宋体" w:hint="eastAsia"/>
          <w:b/>
          <w:sz w:val="24"/>
          <w:szCs w:val="24"/>
          <w:lang w:eastAsia="zh-CN"/>
        </w:rPr>
        <w:t>六、</w:t>
      </w:r>
      <w:r w:rsidRPr="007472E5">
        <w:rPr>
          <w:rFonts w:ascii="??" w:hAnsi="??" w:cs="宋体"/>
          <w:b/>
          <w:sz w:val="24"/>
          <w:szCs w:val="24"/>
          <w:lang w:eastAsia="zh-CN"/>
        </w:rPr>
        <w:t xml:space="preserve"> </w:t>
      </w:r>
      <w:r w:rsidRPr="007472E5">
        <w:rPr>
          <w:rFonts w:ascii="??" w:hAnsi="??" w:cs="宋体" w:hint="eastAsia"/>
          <w:b/>
          <w:sz w:val="24"/>
          <w:szCs w:val="24"/>
          <w:lang w:eastAsia="zh-CN"/>
        </w:rPr>
        <w:t>其他</w:t>
      </w:r>
    </w:p>
    <w:p w:rsidR="000B1FB7" w:rsidRDefault="00F93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r w:rsidRPr="00D50E10">
        <w:rPr>
          <w:rFonts w:ascii="??" w:hAnsi="??" w:cs="宋体"/>
          <w:sz w:val="24"/>
          <w:szCs w:val="24"/>
          <w:lang w:eastAsia="zh-CN"/>
        </w:rPr>
        <w:t xml:space="preserve">     </w:t>
      </w:r>
      <w:proofErr w:type="gramStart"/>
      <w:r w:rsidRPr="00D50E10">
        <w:rPr>
          <w:rFonts w:ascii="??" w:hAnsi="??" w:cs="宋体" w:hint="eastAsia"/>
          <w:sz w:val="24"/>
          <w:szCs w:val="24"/>
          <w:lang w:eastAsia="zh-CN"/>
        </w:rPr>
        <w:t>直博生</w:t>
      </w:r>
      <w:proofErr w:type="gramEnd"/>
      <w:r w:rsidRPr="00D50E10">
        <w:rPr>
          <w:rFonts w:ascii="??" w:hAnsi="??" w:cs="宋体" w:hint="eastAsia"/>
          <w:sz w:val="24"/>
          <w:szCs w:val="24"/>
          <w:lang w:eastAsia="zh-CN"/>
        </w:rPr>
        <w:t>培养方案原则上按照一级学科制定，</w:t>
      </w:r>
      <w:r w:rsidR="002561EE">
        <w:rPr>
          <w:rFonts w:ascii="??" w:hAnsi="??" w:cs="宋体" w:hint="eastAsia"/>
          <w:sz w:val="24"/>
          <w:szCs w:val="24"/>
          <w:lang w:eastAsia="zh-CN"/>
        </w:rPr>
        <w:t>课程选择按两级学科</w:t>
      </w:r>
      <w:r w:rsidR="005F4FF9">
        <w:rPr>
          <w:rFonts w:ascii="??" w:hAnsi="??" w:cs="宋体" w:hint="eastAsia"/>
          <w:sz w:val="24"/>
          <w:szCs w:val="24"/>
          <w:lang w:eastAsia="zh-CN"/>
        </w:rPr>
        <w:t>进行，</w:t>
      </w:r>
      <w:r w:rsidRPr="00D50E10">
        <w:rPr>
          <w:rFonts w:ascii="??" w:hAnsi="??" w:cs="宋体" w:hint="eastAsia"/>
          <w:sz w:val="24"/>
          <w:szCs w:val="24"/>
          <w:lang w:eastAsia="zh-CN"/>
        </w:rPr>
        <w:t>隔年修订一次并报送研究生院培养办公室备案。本规定未尽事宜由研究生院负责解释。</w:t>
      </w:r>
    </w:p>
    <w:p w:rsidR="000B1FB7" w:rsidRDefault="000B1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exact"/>
        <w:rPr>
          <w:rFonts w:ascii="??" w:hAnsi="??" w:cs="宋体"/>
          <w:sz w:val="24"/>
          <w:szCs w:val="24"/>
          <w:lang w:eastAsia="zh-CN"/>
        </w:rPr>
      </w:pPr>
    </w:p>
    <w:p w:rsidR="00094F02" w:rsidRDefault="00094F02" w:rsidP="00094F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ascii="??" w:hAnsi="??" w:cs="宋体"/>
          <w:b/>
          <w:sz w:val="24"/>
          <w:szCs w:val="24"/>
          <w:lang w:eastAsia="zh-CN"/>
        </w:rPr>
      </w:pPr>
      <w:r w:rsidRPr="007472E5">
        <w:rPr>
          <w:rFonts w:ascii="??" w:hAnsi="??" w:cs="宋体" w:hint="eastAsia"/>
          <w:b/>
          <w:sz w:val="24"/>
          <w:szCs w:val="24"/>
          <w:lang w:eastAsia="zh-CN"/>
        </w:rPr>
        <w:t>附件：各专业的课程设置</w:t>
      </w:r>
    </w:p>
    <w:p w:rsidR="00094F02" w:rsidRDefault="00094F02" w:rsidP="00094F02">
      <w:pPr>
        <w:autoSpaceDE w:val="0"/>
        <w:autoSpaceDN w:val="0"/>
        <w:adjustRightInd w:val="0"/>
        <w:spacing w:line="500" w:lineRule="exact"/>
        <w:rPr>
          <w:rFonts w:cs="Calibri"/>
          <w:lang w:eastAsia="zh-CN"/>
        </w:rPr>
      </w:pPr>
      <w:r>
        <w:rPr>
          <w:rFonts w:ascii="宋体" w:cs="宋体" w:hint="eastAsia"/>
          <w:lang w:val="zh-CN" w:eastAsia="zh-CN"/>
        </w:rPr>
        <w:t>说明：</w:t>
      </w:r>
      <w:r>
        <w:rPr>
          <w:rFonts w:cs="Calibri"/>
          <w:lang w:eastAsia="zh-CN"/>
        </w:rPr>
        <w:t>B</w:t>
      </w:r>
      <w:r>
        <w:rPr>
          <w:rFonts w:ascii="宋体" w:cs="宋体" w:hint="eastAsia"/>
          <w:lang w:val="zh-CN" w:eastAsia="zh-CN"/>
        </w:rPr>
        <w:t>类课程为必修课，</w:t>
      </w:r>
      <w:r>
        <w:rPr>
          <w:rFonts w:cs="Calibri"/>
          <w:lang w:eastAsia="zh-CN"/>
        </w:rPr>
        <w:t>C</w:t>
      </w:r>
      <w:r>
        <w:rPr>
          <w:rFonts w:ascii="宋体" w:cs="宋体" w:hint="eastAsia"/>
          <w:lang w:val="zh-CN" w:eastAsia="zh-CN"/>
        </w:rPr>
        <w:t>、</w:t>
      </w:r>
      <w:r>
        <w:rPr>
          <w:rFonts w:cs="Calibri"/>
          <w:lang w:eastAsia="zh-CN"/>
        </w:rPr>
        <w:t>D</w:t>
      </w:r>
      <w:r>
        <w:rPr>
          <w:rFonts w:ascii="宋体" w:cs="宋体" w:hint="eastAsia"/>
          <w:lang w:val="zh-CN" w:eastAsia="zh-CN"/>
        </w:rPr>
        <w:t>类课程为专业选修课，</w:t>
      </w:r>
      <w:r>
        <w:rPr>
          <w:rFonts w:cs="Calibri"/>
          <w:lang w:eastAsia="zh-CN"/>
        </w:rPr>
        <w:t>X</w:t>
      </w:r>
      <w:r>
        <w:rPr>
          <w:rFonts w:ascii="宋体" w:cs="宋体" w:hint="eastAsia"/>
          <w:lang w:val="zh-CN" w:eastAsia="zh-CN"/>
        </w:rPr>
        <w:t>类课程为博士生课程）</w:t>
      </w:r>
    </w:p>
    <w:tbl>
      <w:tblPr>
        <w:tblW w:w="9606" w:type="dxa"/>
        <w:tblInd w:w="2" w:type="dxa"/>
        <w:tblLayout w:type="fixed"/>
        <w:tblLook w:val="0000"/>
      </w:tblPr>
      <w:tblGrid>
        <w:gridCol w:w="689"/>
        <w:gridCol w:w="410"/>
        <w:gridCol w:w="3829"/>
        <w:gridCol w:w="1276"/>
        <w:gridCol w:w="423"/>
        <w:gridCol w:w="427"/>
        <w:gridCol w:w="567"/>
        <w:gridCol w:w="1276"/>
        <w:gridCol w:w="709"/>
      </w:tblGrid>
      <w:tr w:rsidR="00094F02" w:rsidRPr="0086389C" w:rsidTr="00985236">
        <w:trPr>
          <w:trHeight w:val="1021"/>
        </w:trPr>
        <w:tc>
          <w:tcPr>
            <w:tcW w:w="689"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专业</w:t>
            </w:r>
            <w:proofErr w:type="spellEnd"/>
          </w:p>
        </w:tc>
        <w:tc>
          <w:tcPr>
            <w:tcW w:w="410"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课程分类</w:t>
            </w:r>
            <w:proofErr w:type="spellEnd"/>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课程名称</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课程编号</w:t>
            </w:r>
            <w:proofErr w:type="spellEnd"/>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课程学分</w:t>
            </w:r>
            <w:proofErr w:type="spellEnd"/>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周学时</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rPr>
            </w:pPr>
            <w:proofErr w:type="spellStart"/>
            <w:r>
              <w:rPr>
                <w:rFonts w:ascii="宋体" w:cs="宋体" w:hint="eastAsia"/>
                <w:lang w:val="zh-CN"/>
              </w:rPr>
              <w:t>修读学期</w:t>
            </w:r>
            <w:proofErr w:type="spellEnd"/>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94F02" w:rsidRDefault="00094F02" w:rsidP="00985236">
            <w:pPr>
              <w:autoSpaceDE w:val="0"/>
              <w:autoSpaceDN w:val="0"/>
              <w:adjustRightInd w:val="0"/>
              <w:rPr>
                <w:rFonts w:ascii="宋体" w:cs="宋体"/>
                <w:lang w:val="zh-CN" w:eastAsia="zh-CN"/>
              </w:rPr>
            </w:pPr>
            <w:r>
              <w:rPr>
                <w:rFonts w:ascii="宋体" w:cs="宋体" w:hint="eastAsia"/>
                <w:lang w:val="zh-CN" w:eastAsia="zh-CN"/>
              </w:rPr>
              <w:t>学生毕业应修学</w:t>
            </w:r>
            <w:proofErr w:type="gramStart"/>
            <w:r>
              <w:rPr>
                <w:rFonts w:ascii="宋体" w:cs="宋体" w:hint="eastAsia"/>
                <w:lang w:val="zh-CN" w:eastAsia="zh-CN"/>
              </w:rPr>
              <w:t>分要求</w:t>
            </w:r>
            <w:proofErr w:type="gramEnd"/>
          </w:p>
        </w:tc>
      </w:tr>
      <w:tr w:rsidR="00DF6566" w:rsidRPr="0086389C" w:rsidTr="00985236">
        <w:trPr>
          <w:trHeight w:val="158"/>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理论物理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72471B">
              <w:rPr>
                <w:rFonts w:cs="Calibri" w:hint="eastAsia"/>
                <w:lang w:eastAsia="zh-CN"/>
              </w:rPr>
              <w:t>12</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DF6566" w:rsidRPr="0086389C" w:rsidTr="00CA1FC2">
        <w:trPr>
          <w:trHeight w:val="1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D86E2B">
        <w:trPr>
          <w:trHeight w:val="156"/>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ascii="宋体" w:cs="宋体"/>
                <w:lang w:val="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DF6566" w:rsidRPr="00B331FA" w:rsidRDefault="00143CBA"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DF6566" w:rsidRPr="00DF6566" w:rsidRDefault="00DF6566" w:rsidP="00985236">
            <w:pPr>
              <w:autoSpaceDE w:val="0"/>
              <w:autoSpaceDN w:val="0"/>
              <w:adjustRightInd w:val="0"/>
              <w:rPr>
                <w:rFonts w:ascii="宋体" w:cs="宋体"/>
                <w:color w:val="FF0000"/>
                <w:lang w:val="zh-CN"/>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D86E2B">
        <w:trPr>
          <w:trHeight w:val="50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3</w:t>
            </w:r>
            <w:r>
              <w:rPr>
                <w:rFonts w:ascii="宋体" w:cs="宋体" w:hint="eastAsia"/>
                <w:lang w:val="zh-CN"/>
              </w:rPr>
              <w:t>门，</w:t>
            </w:r>
            <w:r w:rsidR="00F807F1">
              <w:rPr>
                <w:rFonts w:cs="Calibri" w:hint="eastAsia"/>
                <w:lang w:eastAsia="zh-CN"/>
              </w:rPr>
              <w:t>13</w:t>
            </w:r>
            <w:r>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DF6566" w:rsidRPr="0086389C" w:rsidTr="000A12F5">
        <w:trPr>
          <w:trHeight w:val="42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DF6566" w:rsidRDefault="00DF6566" w:rsidP="00985236">
            <w:pPr>
              <w:autoSpaceDE w:val="0"/>
              <w:autoSpaceDN w:val="0"/>
              <w:adjustRightInd w:val="0"/>
              <w:rPr>
                <w:rFonts w:ascii="宋体" w:cs="宋体"/>
                <w:lang w:val="zh-CN"/>
              </w:rPr>
            </w:pPr>
          </w:p>
        </w:tc>
      </w:tr>
      <w:tr w:rsidR="0072471B" w:rsidRPr="0086389C" w:rsidTr="00E10282">
        <w:trPr>
          <w:trHeight w:val="29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eastAsia="zh-CN"/>
              </w:rPr>
            </w:pPr>
            <w:proofErr w:type="spellStart"/>
            <w:r>
              <w:rPr>
                <w:rFonts w:ascii="宋体" w:cs="宋体" w:hint="eastAsia"/>
                <w:lang w:val="zh-CN"/>
              </w:rPr>
              <w:t>量子场论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72471B">
            <w:pPr>
              <w:autoSpaceDE w:val="0"/>
              <w:autoSpaceDN w:val="0"/>
              <w:adjustRightInd w:val="0"/>
              <w:rPr>
                <w:rFonts w:ascii="宋体" w:cs="宋体"/>
                <w:lang w:val="zh-CN"/>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709"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E10282">
        <w:trPr>
          <w:trHeight w:val="8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gramStart"/>
            <w:r>
              <w:rPr>
                <w:rFonts w:ascii="宋体" w:cs="宋体" w:hint="eastAsia"/>
                <w:lang w:val="zh-CN" w:eastAsia="zh-CN"/>
              </w:rPr>
              <w:t>软物质</w:t>
            </w:r>
            <w:proofErr w:type="gramEnd"/>
            <w:r>
              <w:rPr>
                <w:rFonts w:ascii="宋体" w:cs="宋体" w:hint="eastAsia"/>
                <w:lang w:val="zh-CN" w:eastAsia="zh-CN"/>
              </w:rPr>
              <w:t>物理（与本四合）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071011D27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w:t>
            </w:r>
            <w:r>
              <w:rPr>
                <w:rFonts w:ascii="宋体" w:cs="宋体" w:hint="eastAsia"/>
                <w:lang w:val="zh-CN" w:eastAsia="zh-CN"/>
              </w:rPr>
              <w:lastRenderedPageBreak/>
              <w:t>学科选读不少于一门课程</w:t>
            </w:r>
          </w:p>
        </w:tc>
        <w:tc>
          <w:tcPr>
            <w:tcW w:w="70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lastRenderedPageBreak/>
              <w:t>选修课课</w:t>
            </w:r>
            <w:r>
              <w:rPr>
                <w:rFonts w:ascii="宋体" w:cs="宋体" w:hint="eastAsia"/>
                <w:lang w:val="zh-CN"/>
              </w:rPr>
              <w:lastRenderedPageBreak/>
              <w:t>程</w:t>
            </w:r>
            <w:proofErr w:type="spellEnd"/>
          </w:p>
        </w:tc>
      </w:tr>
      <w:tr w:rsidR="0072471B" w:rsidRPr="0086389C" w:rsidTr="00985236">
        <w:trPr>
          <w:trHeight w:val="8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7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量子多体理论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1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量子计算（与本四合）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1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ascii="宋体" w:cs="宋体"/>
                <w:lang w:val="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72471B">
            <w:pPr>
              <w:autoSpaceDE w:val="0"/>
              <w:autoSpaceDN w:val="0"/>
              <w:adjustRightInd w:val="0"/>
              <w:rPr>
                <w:rFonts w:cs="Calibri"/>
              </w:rPr>
            </w:pPr>
            <w:r>
              <w:rPr>
                <w:rFonts w:cs="Calibri"/>
              </w:rPr>
              <w:t>2</w:t>
            </w:r>
          </w:p>
        </w:tc>
        <w:tc>
          <w:tcPr>
            <w:tcW w:w="1276"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ascii="宋体" w:cs="宋体"/>
                <w:lang w:val="zh-CN"/>
              </w:rPr>
            </w:pPr>
            <w:proofErr w:type="spellStart"/>
            <w:r w:rsidRPr="00543A51">
              <w:rPr>
                <w:rFonts w:ascii="宋体" w:cs="宋体" w:hint="eastAsia"/>
                <w:bCs/>
                <w:lang w:val="zh-CN"/>
              </w:rPr>
              <w:t>宇宙学</w:t>
            </w:r>
            <w:proofErr w:type="spellEnd"/>
            <w:r w:rsidRPr="00543A51">
              <w:rPr>
                <w:rFonts w:ascii="宋体" w:cs="宋体" w:hint="eastAsia"/>
                <w:bCs/>
                <w:lang w:val="zh-CN" w:eastAsia="zh-CN"/>
              </w:rPr>
              <w:t>和标准模型</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cs="Calibri"/>
                <w:lang w:eastAsia="zh-CN"/>
              </w:rPr>
            </w:pPr>
            <w:r w:rsidRPr="00543A51">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ascii="宋体" w:cs="宋体"/>
                <w:bCs/>
                <w:lang w:val="zh-CN" w:eastAsia="zh-CN"/>
              </w:rPr>
            </w:pPr>
            <w:proofErr w:type="spellStart"/>
            <w:r w:rsidRPr="00543A51">
              <w:rPr>
                <w:rFonts w:ascii="宋体" w:cs="宋体" w:hint="eastAsia"/>
                <w:bCs/>
                <w:lang w:val="zh-CN"/>
              </w:rPr>
              <w:t>拓扑结构物理</w:t>
            </w:r>
            <w:proofErr w:type="spellEnd"/>
            <w:r w:rsidRPr="00543A51">
              <w:rPr>
                <w:rFonts w:ascii="宋体" w:cs="宋体"/>
                <w:bCs/>
                <w:lang w:val="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Pr="00543A51" w:rsidRDefault="0072471B" w:rsidP="00985236">
            <w:pPr>
              <w:autoSpaceDE w:val="0"/>
              <w:autoSpaceDN w:val="0"/>
              <w:adjustRightInd w:val="0"/>
              <w:rPr>
                <w:rFonts w:cs="Calibri"/>
                <w:lang w:eastAsia="zh-CN"/>
              </w:rPr>
            </w:pPr>
            <w:r w:rsidRPr="00543A51">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0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2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X</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低维凝聚态物理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070201X03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硕博士生课程</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105"/>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凝聚态物理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F807F1">
              <w:rPr>
                <w:rFonts w:cs="Calibri" w:hint="eastAsia"/>
                <w:lang w:eastAsia="zh-CN"/>
              </w:rPr>
              <w:t>14</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72471B" w:rsidRPr="0086389C" w:rsidTr="00D86E2B">
        <w:trPr>
          <w:trHeight w:val="10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D86E2B">
        <w:trPr>
          <w:trHeight w:val="105"/>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410"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D86E2B">
        <w:trPr>
          <w:trHeight w:val="45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right w:val="single" w:sz="3" w:space="0" w:color="000000"/>
            </w:tcBorders>
            <w:shd w:val="clear" w:color="000000" w:fill="FFFFFF"/>
          </w:tcPr>
          <w:p w:rsidR="0072471B" w:rsidRPr="00E10282" w:rsidRDefault="0039147F" w:rsidP="00985236">
            <w:pPr>
              <w:autoSpaceDE w:val="0"/>
              <w:autoSpaceDN w:val="0"/>
              <w:adjustRightInd w:val="0"/>
              <w:rPr>
                <w:rFonts w:cs="Calibri"/>
              </w:rPr>
            </w:pPr>
            <w:r w:rsidRPr="0039147F">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72471B" w:rsidRDefault="00F807F1" w:rsidP="00985236">
            <w:pPr>
              <w:autoSpaceDE w:val="0"/>
              <w:autoSpaceDN w:val="0"/>
              <w:adjustRightInd w:val="0"/>
              <w:rPr>
                <w:rFonts w:ascii="宋体" w:cs="宋体"/>
                <w:lang w:val="zh-CN" w:eastAsia="zh-CN"/>
              </w:rPr>
            </w:pPr>
            <w:r>
              <w:rPr>
                <w:rFonts w:ascii="宋体" w:cs="宋体" w:hint="eastAsia"/>
                <w:lang w:val="zh-CN" w:eastAsia="zh-CN"/>
              </w:rPr>
              <w:t>5门，共15个学分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985236">
        <w:trPr>
          <w:trHeight w:val="469"/>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r>
              <w:rPr>
                <w:rFonts w:ascii="宋体" w:cs="宋体" w:hint="eastAsia"/>
                <w:lang w:val="zh-CN" w:eastAsia="zh-CN"/>
              </w:rPr>
              <w:t>透射电子显微镜及衍射术</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20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ED7D62">
        <w:trPr>
          <w:trHeight w:val="121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eastAsia="zh-CN"/>
              </w:rPr>
            </w:pPr>
            <w:proofErr w:type="spellStart"/>
            <w:r>
              <w:rPr>
                <w:rFonts w:ascii="宋体" w:cs="宋体" w:hint="eastAsia"/>
                <w:lang w:val="zh-CN"/>
              </w:rPr>
              <w:t>固体理论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72471B" w:rsidRPr="0086389C" w:rsidTr="00B776C4">
        <w:trPr>
          <w:trHeight w:val="587"/>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72471B" w:rsidRDefault="0072471B" w:rsidP="00985236">
            <w:pPr>
              <w:autoSpaceDE w:val="0"/>
              <w:autoSpaceDN w:val="0"/>
              <w:adjustRightInd w:val="0"/>
              <w:rPr>
                <w:rFonts w:cs="Calibri"/>
              </w:rPr>
            </w:pPr>
            <w:r>
              <w:rPr>
                <w:rFonts w:cs="Calibri" w:hint="eastAsia"/>
              </w:rPr>
              <w:t>2</w:t>
            </w:r>
          </w:p>
        </w:tc>
        <w:tc>
          <w:tcPr>
            <w:tcW w:w="1276" w:type="dxa"/>
            <w:tcBorders>
              <w:left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72471B" w:rsidRDefault="0072471B" w:rsidP="00985236">
            <w:pPr>
              <w:autoSpaceDE w:val="0"/>
              <w:autoSpaceDN w:val="0"/>
              <w:adjustRightInd w:val="0"/>
              <w:rPr>
                <w:rFonts w:ascii="宋体" w:cs="宋体"/>
                <w:lang w:val="zh-CN"/>
              </w:rPr>
            </w:pPr>
          </w:p>
        </w:tc>
      </w:tr>
      <w:tr w:rsidR="00F807F1" w:rsidRPr="0086389C" w:rsidTr="00F308C3">
        <w:trPr>
          <w:trHeight w:val="587"/>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B776C4">
        <w:trPr>
          <w:trHeight w:val="587"/>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衍射物理学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070205X01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B776C4">
        <w:trPr>
          <w:trHeight w:val="5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量子多体理论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量子计算（与本四合）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ascii="宋体" w:cs="宋体"/>
                <w:lang w:val="zh-CN"/>
              </w:rPr>
            </w:pPr>
            <w:proofErr w:type="spellStart"/>
            <w:r>
              <w:rPr>
                <w:rFonts w:ascii="宋体" w:cs="宋体" w:hint="eastAsia"/>
                <w:lang w:val="zh-CN"/>
              </w:rPr>
              <w:t>凝聚态光物理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CA1FC2">
            <w:pPr>
              <w:autoSpaceDE w:val="0"/>
              <w:autoSpaceDN w:val="0"/>
              <w:adjustRightInd w:val="0"/>
              <w:rPr>
                <w:rFonts w:cs="Calibri"/>
              </w:rPr>
            </w:pPr>
            <w:r>
              <w:rPr>
                <w:rFonts w:cs="Calibri" w:hint="eastAsia"/>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eastAsia="zh-CN"/>
              </w:rPr>
            </w:pPr>
            <w:r>
              <w:rPr>
                <w:rFonts w:ascii="宋体" w:cs="宋体" w:hint="eastAsia"/>
                <w:lang w:val="zh-CN" w:eastAsia="zh-CN"/>
              </w:rPr>
              <w:t>超导物理与器件（与本四合）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070205D03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Pr="004656E0" w:rsidRDefault="00F807F1" w:rsidP="00985236">
            <w:pPr>
              <w:autoSpaceDE w:val="0"/>
              <w:autoSpaceDN w:val="0"/>
              <w:adjustRightInd w:val="0"/>
              <w:rPr>
                <w:rFonts w:ascii="宋体" w:cs="宋体"/>
                <w:lang w:eastAsia="zh-CN"/>
              </w:rPr>
            </w:pPr>
            <w:r w:rsidRPr="004656E0">
              <w:rPr>
                <w:rFonts w:ascii="宋体" w:cs="宋体" w:hint="eastAsia"/>
                <w:bCs/>
                <w:lang w:eastAsia="zh-CN"/>
              </w:rPr>
              <w:t>二维结构物理</w:t>
            </w:r>
            <w:r w:rsidRPr="004656E0">
              <w:rPr>
                <w:rFonts w:ascii="宋体" w:cs="宋体"/>
                <w:lang w:eastAsia="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1935F3">
        <w:trPr>
          <w:trHeight w:val="52"/>
        </w:trPr>
        <w:tc>
          <w:tcPr>
            <w:tcW w:w="689" w:type="dxa"/>
            <w:vMerge/>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07F1" w:rsidRPr="004656E0" w:rsidRDefault="00F807F1" w:rsidP="00985236">
            <w:pPr>
              <w:autoSpaceDE w:val="0"/>
              <w:autoSpaceDN w:val="0"/>
              <w:adjustRightInd w:val="0"/>
              <w:rPr>
                <w:rFonts w:ascii="宋体" w:cs="宋体"/>
                <w:bCs/>
                <w:lang w:eastAsia="zh-CN"/>
              </w:rPr>
            </w:pPr>
            <w:r w:rsidRPr="004656E0">
              <w:rPr>
                <w:rFonts w:ascii="宋体" w:cs="宋体" w:hint="eastAsia"/>
                <w:bCs/>
                <w:lang w:eastAsia="zh-CN"/>
              </w:rPr>
              <w:t>拓扑结构物理</w:t>
            </w:r>
            <w:r w:rsidRPr="004656E0">
              <w:rPr>
                <w:rFonts w:ascii="宋体" w:cs="宋体"/>
                <w:bCs/>
                <w:lang w:eastAsia="zh-CN"/>
              </w:rPr>
              <w:t xml:space="preserve">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07F1" w:rsidRDefault="00F807F1" w:rsidP="00985236">
            <w:pPr>
              <w:autoSpaceDE w:val="0"/>
              <w:autoSpaceDN w:val="0"/>
              <w:adjustRightInd w:val="0"/>
              <w:rPr>
                <w:rFonts w:cs="Calibri"/>
              </w:rPr>
            </w:pPr>
          </w:p>
        </w:tc>
        <w:tc>
          <w:tcPr>
            <w:tcW w:w="1276"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tcBorders>
              <w:left w:val="single" w:sz="4" w:space="0" w:color="000000"/>
              <w:bottom w:val="single" w:sz="4" w:space="0" w:color="000000"/>
              <w:right w:val="single" w:sz="4"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6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C54428" w:rsidP="00985236">
            <w:pPr>
              <w:autoSpaceDE w:val="0"/>
              <w:autoSpaceDN w:val="0"/>
              <w:adjustRightInd w:val="0"/>
              <w:rPr>
                <w:rFonts w:ascii="宋体" w:cs="宋体"/>
                <w:lang w:val="zh-CN" w:eastAsia="zh-CN"/>
              </w:rPr>
            </w:pPr>
            <w:r>
              <w:rPr>
                <w:rFonts w:ascii="宋体" w:cs="宋体" w:hint="eastAsia"/>
                <w:lang w:val="zh-CN" w:eastAsia="zh-CN"/>
              </w:rPr>
              <w:t>博士阶段</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低维凝聚态物理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070201X03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6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固体磁性</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070205X05</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hint="eastAsia"/>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F807F1" w:rsidRPr="0086389C" w:rsidTr="00985236">
        <w:trPr>
          <w:trHeight w:val="28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roofErr w:type="spellStart"/>
            <w:r>
              <w:rPr>
                <w:rFonts w:ascii="宋体" w:cs="宋体" w:hint="eastAsia"/>
                <w:lang w:val="zh-CN"/>
              </w:rPr>
              <w:t>相变物理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070205X0</w:t>
            </w:r>
            <w:r>
              <w:rPr>
                <w:rFonts w:cs="Calibri" w:hint="eastAsia"/>
              </w:rPr>
              <w:t>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r>
              <w:rPr>
                <w:rFonts w:cs="Calibri"/>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F807F1" w:rsidRDefault="00F807F1" w:rsidP="00985236">
            <w:pPr>
              <w:autoSpaceDE w:val="0"/>
              <w:autoSpaceDN w:val="0"/>
              <w:adjustRightInd w:val="0"/>
              <w:rPr>
                <w:rFonts w:ascii="宋体" w:cs="宋体"/>
                <w:lang w:val="zh-CN"/>
              </w:rPr>
            </w:pPr>
          </w:p>
        </w:tc>
      </w:tr>
      <w:tr w:rsidR="005A2128" w:rsidRPr="0086389C" w:rsidTr="00CA1FC2">
        <w:trPr>
          <w:trHeight w:val="393"/>
        </w:trPr>
        <w:tc>
          <w:tcPr>
            <w:tcW w:w="6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roofErr w:type="spellStart"/>
            <w:r>
              <w:rPr>
                <w:rFonts w:ascii="宋体" w:cs="宋体" w:hint="eastAsia"/>
                <w:lang w:val="zh-CN"/>
              </w:rPr>
              <w:t>光学</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Pr="00CD4A1A" w:rsidRDefault="005A2128" w:rsidP="00985236">
            <w:pPr>
              <w:autoSpaceDE w:val="0"/>
              <w:autoSpaceDN w:val="0"/>
              <w:adjustRightInd w:val="0"/>
              <w:rPr>
                <w:rFonts w:cs="Calibri"/>
                <w:lang w:eastAsia="zh-CN"/>
              </w:rPr>
            </w:pPr>
            <w:proofErr w:type="gramStart"/>
            <w:r>
              <w:rPr>
                <w:rFonts w:ascii="宋体" w:cs="宋体" w:hint="eastAsia"/>
                <w:lang w:val="zh-CN" w:eastAsia="zh-CN"/>
              </w:rPr>
              <w:t>凝聚态光物理</w:t>
            </w:r>
            <w:proofErr w:type="gramEnd"/>
            <w:r>
              <w:rPr>
                <w:rFonts w:ascii="宋体" w:cs="宋体" w:hint="eastAsia"/>
                <w:lang w:val="zh-CN" w:eastAsia="zh-CN"/>
              </w:rPr>
              <w:t>（与本四合）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070205D07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DD64C1" w:rsidP="00985236">
            <w:pPr>
              <w:autoSpaceDE w:val="0"/>
              <w:autoSpaceDN w:val="0"/>
              <w:adjustRightInd w:val="0"/>
              <w:rPr>
                <w:rFonts w:ascii="宋体" w:cs="宋体"/>
                <w:lang w:val="zh-CN" w:eastAsia="zh-CN"/>
              </w:rPr>
            </w:pPr>
            <w:r>
              <w:rPr>
                <w:rFonts w:cs="Calibri" w:hint="eastAsia"/>
                <w:lang w:eastAsia="zh-CN"/>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DD64C1" w:rsidP="00985236">
            <w:pPr>
              <w:autoSpaceDE w:val="0"/>
              <w:autoSpaceDN w:val="0"/>
              <w:adjustRightInd w:val="0"/>
              <w:rPr>
                <w:rFonts w:ascii="宋体" w:cs="宋体"/>
                <w:lang w:val="zh-CN" w:eastAsia="zh-CN"/>
              </w:rPr>
            </w:pPr>
            <w:r>
              <w:rPr>
                <w:rFonts w:cs="Calibri" w:hint="eastAsia"/>
                <w:lang w:eastAsia="zh-CN"/>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Pr>
                <w:rFonts w:cs="Calibri" w:hint="eastAsia"/>
                <w:lang w:eastAsia="zh-CN"/>
              </w:rPr>
              <w:t>1</w:t>
            </w:r>
            <w:r w:rsidR="00DD64C1">
              <w:rPr>
                <w:rFonts w:cs="Calibri" w:hint="eastAsia"/>
                <w:lang w:eastAsia="zh-CN"/>
              </w:rPr>
              <w:t>1</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5A2128" w:rsidRPr="0086389C" w:rsidTr="00CA1FC2">
        <w:trPr>
          <w:trHeight w:val="2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410" w:type="dxa"/>
            <w:vMerge/>
            <w:tcBorders>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roofErr w:type="spellStart"/>
            <w:r>
              <w:rPr>
                <w:rFonts w:ascii="宋体" w:cs="宋体" w:hint="eastAsia"/>
                <w:lang w:val="zh-CN"/>
              </w:rPr>
              <w:t>光学原理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070207B01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r>
      <w:tr w:rsidR="005A2128" w:rsidRPr="0086389C" w:rsidTr="00CA1FC2">
        <w:trPr>
          <w:trHeight w:val="2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410" w:type="dxa"/>
            <w:vMerge/>
            <w:tcBorders>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CA1FC2">
            <w:pPr>
              <w:autoSpaceDE w:val="0"/>
              <w:autoSpaceDN w:val="0"/>
              <w:adjustRightInd w:val="0"/>
              <w:rPr>
                <w:rFonts w:ascii="宋体" w:cs="宋体"/>
                <w:lang w:val="zh-CN"/>
              </w:rPr>
            </w:pPr>
            <w:r>
              <w:rPr>
                <w:rFonts w:cs="Calibri"/>
              </w:rPr>
              <w:t>1</w:t>
            </w:r>
          </w:p>
        </w:tc>
        <w:tc>
          <w:tcPr>
            <w:tcW w:w="1276" w:type="dxa"/>
            <w:vMerge/>
            <w:tcBorders>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A2128" w:rsidRDefault="005A2128" w:rsidP="00985236">
            <w:pPr>
              <w:autoSpaceDE w:val="0"/>
              <w:autoSpaceDN w:val="0"/>
              <w:adjustRightInd w:val="0"/>
              <w:rPr>
                <w:rFonts w:ascii="宋体" w:cs="宋体"/>
                <w:lang w:val="zh-CN"/>
              </w:rPr>
            </w:pPr>
          </w:p>
        </w:tc>
      </w:tr>
      <w:tr w:rsidR="0051033E" w:rsidRPr="0086389C" w:rsidTr="00985236">
        <w:trPr>
          <w:trHeight w:val="77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C</w:t>
            </w:r>
          </w:p>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DE3DE8" w:rsidP="00985236">
            <w:pPr>
              <w:autoSpaceDE w:val="0"/>
              <w:autoSpaceDN w:val="0"/>
              <w:adjustRightInd w:val="0"/>
              <w:rPr>
                <w:rFonts w:ascii="宋体" w:cs="宋体"/>
                <w:lang w:val="zh-CN"/>
              </w:rPr>
            </w:pPr>
            <w:r>
              <w:rPr>
                <w:rFonts w:cs="Calibri" w:hint="eastAsia"/>
                <w:lang w:eastAsia="zh-CN"/>
              </w:rPr>
              <w:t>4</w:t>
            </w:r>
            <w:r w:rsidR="0051033E">
              <w:rPr>
                <w:rFonts w:ascii="宋体" w:cs="宋体" w:hint="eastAsia"/>
                <w:lang w:val="zh-CN"/>
              </w:rPr>
              <w:t>门，</w:t>
            </w:r>
            <w:r>
              <w:rPr>
                <w:rFonts w:ascii="宋体" w:cs="宋体" w:hint="eastAsia"/>
                <w:lang w:val="zh-CN" w:eastAsia="zh-CN"/>
              </w:rPr>
              <w:t>共</w:t>
            </w:r>
            <w:r>
              <w:rPr>
                <w:rFonts w:cs="Calibri" w:hint="eastAsia"/>
                <w:lang w:eastAsia="zh-CN"/>
              </w:rPr>
              <w:t>15</w:t>
            </w:r>
            <w:r w:rsidR="0051033E">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6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Pr="00CD4A1A" w:rsidRDefault="0051033E" w:rsidP="00985236">
            <w:pPr>
              <w:autoSpaceDE w:val="0"/>
              <w:autoSpaceDN w:val="0"/>
              <w:adjustRightInd w:val="0"/>
              <w:rPr>
                <w:rFonts w:cs="Calibri"/>
                <w:lang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6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proofErr w:type="spellStart"/>
            <w:r>
              <w:rPr>
                <w:rFonts w:ascii="宋体" w:cs="宋体" w:hint="eastAsia"/>
                <w:lang w:val="zh-CN"/>
              </w:rPr>
              <w:t>衍射物理学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070205X01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77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Pr="00CD4A1A" w:rsidRDefault="0051033E" w:rsidP="00985236">
            <w:pPr>
              <w:autoSpaceDE w:val="0"/>
              <w:autoSpaceDN w:val="0"/>
              <w:adjustRightInd w:val="0"/>
              <w:rPr>
                <w:rFonts w:cs="Calibri"/>
                <w:lang w:eastAsia="zh-CN"/>
              </w:rPr>
            </w:pPr>
            <w:proofErr w:type="spellStart"/>
            <w:r>
              <w:rPr>
                <w:rFonts w:ascii="宋体" w:cs="宋体" w:hint="eastAsia"/>
                <w:lang w:val="zh-CN"/>
              </w:rPr>
              <w:t>激光光谱学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985236">
        <w:trPr>
          <w:trHeight w:val="599"/>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微纳光子学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1276" w:type="dxa"/>
            <w:vMerge w:val="restart"/>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51033E" w:rsidRPr="0086389C" w:rsidTr="00985236">
        <w:trPr>
          <w:trHeight w:val="744"/>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傅</w:t>
            </w:r>
            <w:r w:rsidRPr="00954BFC">
              <w:rPr>
                <w:rFonts w:ascii="宋体" w:cs="宋体" w:hint="eastAsia"/>
                <w:color w:val="000000" w:themeColor="text1"/>
                <w:lang w:val="zh-CN" w:eastAsia="zh-CN"/>
              </w:rPr>
              <w:t>立</w:t>
            </w:r>
            <w:r>
              <w:rPr>
                <w:rFonts w:ascii="宋体" w:cs="宋体" w:hint="eastAsia"/>
                <w:lang w:val="zh-CN" w:eastAsia="zh-CN"/>
              </w:rPr>
              <w:t>叶光学隔年上，</w:t>
            </w:r>
            <w:r w:rsidRPr="0082614C">
              <w:rPr>
                <w:rFonts w:ascii="宋体" w:cs="宋体" w:hint="eastAsia"/>
                <w:lang w:val="zh-CN" w:eastAsia="zh-CN"/>
              </w:rPr>
              <w:t>（2016-2017上学期排课）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070207D01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593"/>
        </w:trPr>
        <w:tc>
          <w:tcPr>
            <w:tcW w:w="689" w:type="dxa"/>
            <w:vMerge/>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593"/>
        </w:trPr>
        <w:tc>
          <w:tcPr>
            <w:tcW w:w="689" w:type="dxa"/>
            <w:tcBorders>
              <w:left w:val="single" w:sz="4" w:space="0" w:color="000000"/>
              <w:bottom w:val="single" w:sz="4" w:space="0" w:color="000000"/>
              <w:right w:val="single" w:sz="4"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410" w:type="dxa"/>
            <w:tcBorders>
              <w:left w:val="single" w:sz="4" w:space="0" w:color="000000"/>
              <w:bottom w:val="single" w:sz="4" w:space="0" w:color="000000"/>
              <w:right w:val="single" w:sz="4"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
        </w:tc>
      </w:tr>
      <w:tr w:rsidR="0051033E" w:rsidRPr="0086389C" w:rsidTr="002E1834">
        <w:trPr>
          <w:trHeight w:val="652"/>
        </w:trPr>
        <w:tc>
          <w:tcPr>
            <w:tcW w:w="68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生物物理</w:t>
            </w:r>
            <w:proofErr w:type="spellEnd"/>
          </w:p>
        </w:tc>
        <w:tc>
          <w:tcPr>
            <w:tcW w:w="410"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proofErr w:type="spellStart"/>
            <w:r>
              <w:rPr>
                <w:rFonts w:ascii="宋体" w:cs="宋体" w:hint="eastAsia"/>
                <w:lang w:val="zh-CN"/>
              </w:rPr>
              <w:t>凝聚态物理导论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0710B0500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cs="Calibri" w:hint="eastAsia"/>
                <w:lang w:eastAsia="zh-C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rPr>
            </w:pPr>
            <w:r>
              <w:rPr>
                <w:rFonts w:cs="Calibri"/>
              </w:rPr>
              <w:t>2</w:t>
            </w:r>
            <w:r>
              <w:rPr>
                <w:rFonts w:ascii="宋体" w:cs="宋体" w:hint="eastAsia"/>
                <w:lang w:val="zh-CN"/>
              </w:rPr>
              <w:t>门，共</w:t>
            </w:r>
            <w:r w:rsidR="002F3657">
              <w:rPr>
                <w:rFonts w:cs="Calibri" w:hint="eastAsia"/>
                <w:lang w:eastAsia="zh-CN"/>
              </w:rPr>
              <w:t>10</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51033E" w:rsidRDefault="0051033E"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w:t>
            </w:r>
            <w:r>
              <w:rPr>
                <w:rFonts w:ascii="宋体" w:cs="宋体" w:hint="eastAsia"/>
                <w:lang w:val="zh-CN" w:eastAsia="zh-CN"/>
              </w:rPr>
              <w:lastRenderedPageBreak/>
              <w:t>总学分控制在</w:t>
            </w:r>
            <w:r>
              <w:rPr>
                <w:rFonts w:cs="Calibri"/>
                <w:lang w:eastAsia="zh-CN"/>
              </w:rPr>
              <w:t>20</w:t>
            </w:r>
            <w:r>
              <w:rPr>
                <w:rFonts w:ascii="宋体" w:cs="宋体" w:hint="eastAsia"/>
                <w:lang w:val="zh-CN" w:eastAsia="zh-CN"/>
              </w:rPr>
              <w:t>分以内</w:t>
            </w:r>
          </w:p>
        </w:tc>
      </w:tr>
      <w:tr w:rsidR="00B942B2" w:rsidRPr="0086389C" w:rsidTr="00985236">
        <w:trPr>
          <w:trHeight w:val="78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B942B2" w:rsidRPr="00CD4A1A" w:rsidRDefault="00B942B2" w:rsidP="00CA1FC2">
            <w:pPr>
              <w:autoSpaceDE w:val="0"/>
              <w:autoSpaceDN w:val="0"/>
              <w:adjustRightInd w:val="0"/>
              <w:rPr>
                <w:rFonts w:cs="Calibri"/>
                <w:lang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CA1FC2">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r>
      <w:tr w:rsidR="00B942B2" w:rsidRPr="0086389C" w:rsidTr="00985236">
        <w:trPr>
          <w:trHeight w:val="7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5"/>
                <w:attr w:name="UnitName" w:val="C"/>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r>
              <w:rPr>
                <w:rFonts w:cs="Calibri"/>
              </w:rPr>
              <w:t>3</w:t>
            </w:r>
            <w:r>
              <w:rPr>
                <w:rFonts w:ascii="宋体" w:cs="宋体" w:hint="eastAsia"/>
                <w:lang w:val="zh-CN"/>
              </w:rPr>
              <w:t>门，</w:t>
            </w:r>
            <w:r w:rsidR="009D5B2B">
              <w:rPr>
                <w:rFonts w:ascii="宋体" w:cs="宋体" w:hint="eastAsia"/>
                <w:lang w:val="zh-CN" w:eastAsia="zh-CN"/>
              </w:rPr>
              <w:t>共</w:t>
            </w:r>
            <w:r w:rsidR="009D5B2B">
              <w:rPr>
                <w:rFonts w:cs="Calibri" w:hint="eastAsia"/>
                <w:lang w:eastAsia="zh-CN"/>
              </w:rPr>
              <w:t>10</w:t>
            </w:r>
            <w:r>
              <w:rPr>
                <w:rFonts w:ascii="宋体" w:cs="宋体" w:hint="eastAsia"/>
                <w:lang w:val="zh-CN"/>
              </w:rPr>
              <w:lastRenderedPageBreak/>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B942B2" w:rsidRDefault="00B942B2" w:rsidP="00985236">
            <w:pPr>
              <w:autoSpaceDE w:val="0"/>
              <w:autoSpaceDN w:val="0"/>
              <w:adjustRightInd w:val="0"/>
              <w:rPr>
                <w:rFonts w:ascii="宋体" w:cs="宋体"/>
                <w:lang w:val="zh-CN"/>
              </w:rPr>
            </w:pPr>
          </w:p>
        </w:tc>
      </w:tr>
      <w:tr w:rsidR="009D5B2B" w:rsidRPr="0086389C" w:rsidTr="00985236">
        <w:trPr>
          <w:trHeight w:val="75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smartTag w:uri="urn:schemas-microsoft-com:office:smarttags" w:element="chmetcnv">
              <w:smartTagPr>
                <w:attr w:name="UnitName" w:val="C"/>
                <w:attr w:name="SourceValue" w:val="70201"/>
                <w:attr w:name="HasSpace" w:val="False"/>
                <w:attr w:name="Negative" w:val="False"/>
                <w:attr w:name="NumberType" w:val="1"/>
                <w:attr w:name="TCSC" w:val="0"/>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15"/>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生物物理学（与本四合）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04</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578"/>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计算物理方法（与本四合）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理科硕士生跨二级或者一级学科选读不少于一门课程</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选修课程</w:t>
            </w:r>
            <w:proofErr w:type="spellEnd"/>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ascii="宋体" w:cs="宋体"/>
                <w:lang w:val="zh-CN"/>
              </w:rPr>
            </w:pPr>
            <w:proofErr w:type="gramStart"/>
            <w:r>
              <w:rPr>
                <w:rFonts w:ascii="宋体" w:cs="宋体" w:hint="eastAsia"/>
                <w:lang w:val="zh-CN" w:eastAsia="zh-CN"/>
              </w:rPr>
              <w:t>软物质</w:t>
            </w:r>
            <w:proofErr w:type="gramEnd"/>
            <w:r>
              <w:rPr>
                <w:rFonts w:ascii="宋体" w:cs="宋体" w:hint="eastAsia"/>
                <w:lang w:val="zh-CN" w:eastAsia="zh-CN"/>
              </w:rPr>
              <w:t>物理（与本四合）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rPr>
            </w:pPr>
            <w:r>
              <w:rPr>
                <w:rFonts w:cs="Calibri"/>
              </w:rPr>
              <w:t>071011D27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CA1FC2">
            <w:pPr>
              <w:autoSpaceDE w:val="0"/>
              <w:autoSpaceDN w:val="0"/>
              <w:adjustRightInd w:val="0"/>
              <w:rPr>
                <w:rFonts w:cs="Calibri"/>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631"/>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hint="eastAsia"/>
              </w:rPr>
              <w:t>2</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9D5B2B" w:rsidRPr="0086389C" w:rsidTr="00985236">
        <w:trPr>
          <w:trHeight w:val="105"/>
        </w:trPr>
        <w:tc>
          <w:tcPr>
            <w:tcW w:w="689" w:type="dxa"/>
            <w:vMerge w:val="restart"/>
            <w:tcBorders>
              <w:top w:val="single" w:sz="3" w:space="0" w:color="000000"/>
              <w:left w:val="single" w:sz="3" w:space="0" w:color="000000"/>
              <w:right w:val="single" w:sz="3" w:space="0" w:color="000000"/>
            </w:tcBorders>
            <w:shd w:val="clear" w:color="000000" w:fill="FFFFFF"/>
          </w:tcPr>
          <w:p w:rsidR="009D5B2B" w:rsidRPr="009F7FC6" w:rsidRDefault="009D5B2B" w:rsidP="00985236">
            <w:pPr>
              <w:autoSpaceDE w:val="0"/>
              <w:autoSpaceDN w:val="0"/>
              <w:adjustRightInd w:val="0"/>
              <w:rPr>
                <w:rFonts w:ascii="宋体" w:cs="宋体"/>
              </w:rPr>
            </w:pPr>
            <w:proofErr w:type="spellStart"/>
            <w:r>
              <w:rPr>
                <w:rFonts w:ascii="宋体" w:cs="宋体" w:hint="eastAsia"/>
                <w:lang w:val="zh-CN"/>
              </w:rPr>
              <w:t>粒子物理与原子核物理</w:t>
            </w:r>
            <w:proofErr w:type="spellEnd"/>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高等量子力学（与本四合）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0702B0100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hint="eastAsia"/>
                <w:lang w:eastAsia="zh-CN"/>
              </w:rPr>
              <w:t>3</w:t>
            </w:r>
            <w:r>
              <w:rPr>
                <w:rFonts w:ascii="宋体" w:cs="宋体" w:hint="eastAsia"/>
                <w:lang w:val="zh-CN"/>
              </w:rPr>
              <w:t>门，共</w:t>
            </w:r>
            <w:r w:rsidR="00F84840">
              <w:rPr>
                <w:rFonts w:cs="Calibri" w:hint="eastAsia"/>
                <w:lang w:eastAsia="zh-CN"/>
              </w:rPr>
              <w:t>12</w:t>
            </w:r>
            <w:r>
              <w:rPr>
                <w:rFonts w:ascii="宋体" w:cs="宋体" w:hint="eastAsia"/>
                <w:lang w:val="zh-CN"/>
              </w:rPr>
              <w:t>个学分</w:t>
            </w:r>
          </w:p>
        </w:tc>
        <w:tc>
          <w:tcPr>
            <w:tcW w:w="709" w:type="dxa"/>
            <w:vMerge w:val="restart"/>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9D5B2B" w:rsidRPr="0086389C" w:rsidTr="00D86E2B">
        <w:trPr>
          <w:trHeight w:val="105"/>
        </w:trPr>
        <w:tc>
          <w:tcPr>
            <w:tcW w:w="689" w:type="dxa"/>
            <w:vMerge/>
            <w:tcBorders>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p>
        </w:tc>
        <w:tc>
          <w:tcPr>
            <w:tcW w:w="410" w:type="dxa"/>
            <w:vMerge/>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9D5B2B" w:rsidRPr="00CD4A1A" w:rsidRDefault="009D5B2B" w:rsidP="00985236">
            <w:pPr>
              <w:autoSpaceDE w:val="0"/>
              <w:autoSpaceDN w:val="0"/>
              <w:adjustRightInd w:val="0"/>
              <w:rPr>
                <w:rFonts w:cs="Calibri"/>
                <w:lang w:eastAsia="zh-CN"/>
              </w:rPr>
            </w:pPr>
            <w:proofErr w:type="spellStart"/>
            <w:r>
              <w:rPr>
                <w:rFonts w:ascii="宋体" w:cs="宋体" w:hint="eastAsia"/>
                <w:lang w:val="zh-CN"/>
              </w:rPr>
              <w:t>群论及其应用</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eastAsia="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9D5B2B" w:rsidRDefault="009D5B2B" w:rsidP="00985236">
            <w:pPr>
              <w:autoSpaceDE w:val="0"/>
              <w:autoSpaceDN w:val="0"/>
              <w:adjustRightInd w:val="0"/>
              <w:rPr>
                <w:rFonts w:ascii="宋体" w:cs="宋体"/>
                <w:lang w:val="zh-CN"/>
              </w:rPr>
            </w:pPr>
          </w:p>
        </w:tc>
      </w:tr>
      <w:tr w:rsidR="00F84840" w:rsidRPr="0086389C" w:rsidTr="00D86E2B">
        <w:trPr>
          <w:trHeight w:val="105"/>
        </w:trPr>
        <w:tc>
          <w:tcPr>
            <w:tcW w:w="689" w:type="dxa"/>
            <w:vMerge/>
            <w:tcBorders>
              <w:left w:val="single" w:sz="3"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eastAsia="zh-CN"/>
              </w:rPr>
            </w:pPr>
          </w:p>
        </w:tc>
        <w:tc>
          <w:tcPr>
            <w:tcW w:w="410" w:type="dxa"/>
            <w:tcBorders>
              <w:left w:val="single" w:sz="4" w:space="0" w:color="000000"/>
              <w:bottom w:val="single" w:sz="4" w:space="0" w:color="000000"/>
              <w:right w:val="single" w:sz="4" w:space="0" w:color="000000"/>
            </w:tcBorders>
            <w:shd w:val="clear" w:color="000000" w:fill="FFFFFF"/>
          </w:tcPr>
          <w:p w:rsidR="00F84840" w:rsidRPr="00DD6EB8" w:rsidRDefault="00F84840" w:rsidP="00985236">
            <w:pPr>
              <w:autoSpaceDE w:val="0"/>
              <w:autoSpaceDN w:val="0"/>
              <w:adjustRightInd w:val="0"/>
              <w:rPr>
                <w:rFonts w:ascii="宋体" w:cs="宋体"/>
                <w:color w:val="FF0000"/>
                <w:lang w:val="zh-CN" w:eastAsia="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ascii="宋体" w:cs="宋体"/>
                <w:lang w:val="zh-CN"/>
              </w:rPr>
            </w:pPr>
            <w:proofErr w:type="spellStart"/>
            <w:r>
              <w:rPr>
                <w:rFonts w:ascii="宋体" w:cs="宋体" w:hint="eastAsia"/>
                <w:lang w:val="zh-CN"/>
              </w:rPr>
              <w:t>高等统计物理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F84840" w:rsidRPr="000D6897" w:rsidRDefault="00F84840" w:rsidP="00985236">
            <w:pPr>
              <w:autoSpaceDE w:val="0"/>
              <w:autoSpaceDN w:val="0"/>
              <w:adjustRightInd w:val="0"/>
              <w:rPr>
                <w:rFonts w:cs="Calibri"/>
                <w:lang w:eastAsia="zh-CN"/>
              </w:rPr>
            </w:pPr>
            <w:r>
              <w:rPr>
                <w:rFonts w:cs="Calibri"/>
              </w:rPr>
              <w:t>1</w:t>
            </w:r>
          </w:p>
        </w:tc>
        <w:tc>
          <w:tcPr>
            <w:tcW w:w="1276" w:type="dxa"/>
            <w:tcBorders>
              <w:left w:val="single" w:sz="4" w:space="0" w:color="000000"/>
              <w:bottom w:val="single" w:sz="4"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4"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D86E2B">
        <w:trPr>
          <w:trHeight w:val="349"/>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val="restart"/>
            <w:tcBorders>
              <w:top w:val="single" w:sz="4"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C</w:t>
            </w:r>
          </w:p>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固体理论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3" w:space="0" w:color="000000"/>
              <w:right w:val="single" w:sz="3" w:space="0" w:color="000000"/>
            </w:tcBorders>
            <w:shd w:val="clear" w:color="000000" w:fill="FFFFFF"/>
          </w:tcPr>
          <w:p w:rsidR="00F84840" w:rsidRDefault="00A85533" w:rsidP="00985236">
            <w:pPr>
              <w:autoSpaceDE w:val="0"/>
              <w:autoSpaceDN w:val="0"/>
              <w:adjustRightInd w:val="0"/>
              <w:rPr>
                <w:rFonts w:ascii="宋体" w:cs="宋体"/>
                <w:lang w:val="zh-CN" w:eastAsia="zh-CN"/>
              </w:rPr>
            </w:pPr>
            <w:r>
              <w:rPr>
                <w:rFonts w:ascii="宋体" w:cs="宋体" w:hint="eastAsia"/>
                <w:lang w:val="zh-CN" w:eastAsia="zh-CN"/>
              </w:rPr>
              <w:t>6</w:t>
            </w:r>
            <w:r w:rsidR="00FE32F3">
              <w:rPr>
                <w:rFonts w:ascii="宋体" w:cs="宋体" w:hint="eastAsia"/>
                <w:lang w:val="zh-CN" w:eastAsia="zh-CN"/>
              </w:rPr>
              <w:t>门，共</w:t>
            </w:r>
            <w:r>
              <w:rPr>
                <w:rFonts w:ascii="宋体" w:cs="宋体" w:hint="eastAsia"/>
                <w:lang w:val="zh-CN" w:eastAsia="zh-CN"/>
              </w:rPr>
              <w:t>20个学分</w:t>
            </w: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24"/>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Pr="00F070B0" w:rsidRDefault="00F84840" w:rsidP="00985236">
            <w:pPr>
              <w:autoSpaceDE w:val="0"/>
              <w:autoSpaceDN w:val="0"/>
              <w:adjustRightInd w:val="0"/>
              <w:rPr>
                <w:rFonts w:cs="Calibri"/>
                <w:lang w:eastAsia="zh-CN"/>
              </w:rPr>
            </w:pPr>
            <w:r w:rsidRPr="003F7F3E">
              <w:rPr>
                <w:rFonts w:ascii="宋体" w:cs="宋体" w:hint="eastAsia"/>
                <w:lang w:val="zh-CN" w:eastAsia="zh-CN"/>
              </w:rPr>
              <w:t>实验核物理与核技术（隔年开设）</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2"/>
                <w:attr w:name="HasSpace" w:val="False"/>
                <w:attr w:name="Negative" w:val="False"/>
                <w:attr w:name="NumberType" w:val="1"/>
                <w:attr w:name="TCSC" w:val="0"/>
              </w:smartTagPr>
              <w:r>
                <w:rPr>
                  <w:rFonts w:cs="Calibri"/>
                </w:rPr>
                <w:t>070202C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hint="eastAsia"/>
              </w:rPr>
              <w:t>2</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16"/>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416"/>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roofErr w:type="spellStart"/>
            <w:r>
              <w:rPr>
                <w:rFonts w:ascii="宋体" w:cs="宋体" w:hint="eastAsia"/>
                <w:lang w:val="zh-CN"/>
              </w:rPr>
              <w:t>量子场论</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smartTag w:uri="urn:schemas-microsoft-com:office:smarttags" w:element="chmetcnv">
              <w:smartTagPr>
                <w:attr w:name="TCSC" w:val="0"/>
                <w:attr w:name="NumberType" w:val="1"/>
                <w:attr w:name="Negative" w:val="False"/>
                <w:attr w:name="HasSpace" w:val="False"/>
                <w:attr w:name="SourceValue" w:val="70201"/>
                <w:attr w:name="UnitName" w:val="C"/>
              </w:smartTagPr>
              <w:r>
                <w:rPr>
                  <w:rFonts w:cs="Calibri"/>
                </w:rPr>
                <w:t>070201C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1</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571"/>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cs="Calibri" w:hint="eastAsia"/>
                <w:lang w:eastAsia="zh-CN"/>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571"/>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sidRPr="00543A51">
              <w:rPr>
                <w:rFonts w:ascii="宋体" w:cs="宋体" w:hint="eastAsia"/>
                <w:bCs/>
                <w:lang w:val="zh-CN"/>
              </w:rPr>
              <w:t>宇宙学</w:t>
            </w:r>
            <w:proofErr w:type="spellEnd"/>
            <w:r w:rsidRPr="00543A51">
              <w:rPr>
                <w:rFonts w:ascii="宋体" w:cs="宋体" w:hint="eastAsia"/>
                <w:bCs/>
                <w:lang w:val="zh-CN" w:eastAsia="zh-CN"/>
              </w:rPr>
              <w:t>和标准模型</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lang w:eastAsia="zh-CN"/>
              </w:rPr>
            </w:pPr>
            <w:r>
              <w:rPr>
                <w:rFonts w:cs="Calibri" w:hint="eastAsia"/>
                <w:lang w:eastAsia="zh-CN"/>
              </w:rPr>
              <w:t>建设中</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E32F3" w:rsidP="00985236">
            <w:pPr>
              <w:autoSpaceDE w:val="0"/>
              <w:autoSpaceDN w:val="0"/>
              <w:adjustRightInd w:val="0"/>
              <w:rPr>
                <w:rFonts w:cs="Calibri"/>
                <w:lang w:eastAsia="zh-CN"/>
              </w:rPr>
            </w:pPr>
            <w:r>
              <w:rPr>
                <w:rFonts w:cs="Calibri" w:hint="eastAsia"/>
                <w:lang w:eastAsia="zh-CN"/>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1276"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985236">
        <w:trPr>
          <w:trHeight w:val="285"/>
        </w:trPr>
        <w:tc>
          <w:tcPr>
            <w:tcW w:w="689" w:type="dxa"/>
            <w:vMerge/>
            <w:tcBorders>
              <w:left w:val="single" w:sz="3" w:space="0" w:color="000000"/>
              <w:bottom w:val="nil"/>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proofErr w:type="gramStart"/>
            <w:r w:rsidRPr="00EF34D5">
              <w:rPr>
                <w:rFonts w:ascii="宋体" w:cs="宋体" w:hint="eastAsia"/>
                <w:lang w:val="zh-CN" w:eastAsia="zh-CN"/>
              </w:rPr>
              <w:t>核电子学与谱学</w:t>
            </w:r>
            <w:proofErr w:type="gramEnd"/>
            <w:r w:rsidRPr="00EF34D5">
              <w:rPr>
                <w:rFonts w:ascii="宋体" w:cs="宋体" w:hint="eastAsia"/>
                <w:lang w:val="zh-CN" w:eastAsia="zh-CN"/>
              </w:rPr>
              <w:t>探测技术（隔年开设）</w:t>
            </w:r>
          </w:p>
        </w:tc>
        <w:tc>
          <w:tcPr>
            <w:tcW w:w="1276" w:type="dxa"/>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lang w:eastAsia="zh-CN"/>
              </w:rPr>
            </w:pPr>
          </w:p>
        </w:tc>
        <w:tc>
          <w:tcPr>
            <w:tcW w:w="423"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3</w:t>
            </w:r>
          </w:p>
        </w:tc>
        <w:tc>
          <w:tcPr>
            <w:tcW w:w="427"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3</w:t>
            </w:r>
          </w:p>
        </w:tc>
        <w:tc>
          <w:tcPr>
            <w:tcW w:w="567" w:type="dxa"/>
            <w:tcBorders>
              <w:left w:val="single" w:sz="3" w:space="0" w:color="000000"/>
              <w:bottom w:val="single" w:sz="3" w:space="0" w:color="000000"/>
              <w:right w:val="single" w:sz="3" w:space="0" w:color="000000"/>
            </w:tcBorders>
            <w:shd w:val="clear" w:color="000000" w:fill="FFFFFF"/>
          </w:tcPr>
          <w:p w:rsidR="00F84840" w:rsidRPr="00EF34D5" w:rsidRDefault="00F84840"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F84840" w:rsidRPr="0086389C" w:rsidTr="000D6897">
        <w:trPr>
          <w:trHeight w:val="1918"/>
        </w:trPr>
        <w:tc>
          <w:tcPr>
            <w:tcW w:w="689" w:type="dxa"/>
            <w:vMerge/>
            <w:tcBorders>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D</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ascii="宋体" w:cs="宋体" w:hint="eastAsia"/>
                <w:lang w:val="zh-CN" w:eastAsia="zh-CN"/>
              </w:rPr>
              <w:t>高性能计算（与本四合）</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eastAsia="zh-CN"/>
              </w:rPr>
            </w:pPr>
            <w:r>
              <w:rPr>
                <w:rFonts w:ascii="宋体" w:cs="宋体" w:hint="eastAsia"/>
                <w:lang w:val="zh-CN" w:eastAsia="zh-CN"/>
              </w:rPr>
              <w:t>理科硕士生跨二级或者一级学科选读不少于一</w:t>
            </w:r>
            <w:r>
              <w:rPr>
                <w:rFonts w:ascii="宋体" w:cs="宋体" w:hint="eastAsia"/>
                <w:lang w:val="zh-CN" w:eastAsia="zh-CN"/>
              </w:rPr>
              <w:lastRenderedPageBreak/>
              <w:t>门课程</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lastRenderedPageBreak/>
              <w:t>选修课程</w:t>
            </w:r>
            <w:proofErr w:type="spellEnd"/>
          </w:p>
        </w:tc>
      </w:tr>
      <w:tr w:rsidR="00F84840" w:rsidRPr="0086389C" w:rsidTr="000D6897">
        <w:trPr>
          <w:trHeight w:val="1918"/>
        </w:trPr>
        <w:tc>
          <w:tcPr>
            <w:tcW w:w="689" w:type="dxa"/>
            <w:tcBorders>
              <w:left w:val="single" w:sz="4" w:space="0" w:color="000000"/>
              <w:bottom w:val="single" w:sz="4" w:space="0" w:color="000000"/>
              <w:right w:val="single" w:sz="4"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410" w:type="dxa"/>
            <w:vMerge/>
            <w:tcBorders>
              <w:left w:val="single" w:sz="4"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cs="Calibri"/>
              </w:rPr>
            </w:pPr>
            <w:r>
              <w:rPr>
                <w:rFonts w:cs="Calibri" w:hint="eastAsia"/>
              </w:rPr>
              <w:t>2</w:t>
            </w:r>
          </w:p>
        </w:tc>
        <w:tc>
          <w:tcPr>
            <w:tcW w:w="1276" w:type="dxa"/>
            <w:vMerge/>
            <w:tcBorders>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84840" w:rsidRDefault="00F84840" w:rsidP="00985236">
            <w:pPr>
              <w:autoSpaceDE w:val="0"/>
              <w:autoSpaceDN w:val="0"/>
              <w:adjustRightInd w:val="0"/>
              <w:rPr>
                <w:rFonts w:ascii="宋体" w:cs="宋体"/>
                <w:lang w:val="zh-CN"/>
              </w:rPr>
            </w:pPr>
          </w:p>
        </w:tc>
      </w:tr>
      <w:tr w:rsidR="00EB25F7" w:rsidRPr="0086389C" w:rsidTr="00CA1FC2">
        <w:trPr>
          <w:trHeight w:val="840"/>
        </w:trPr>
        <w:tc>
          <w:tcPr>
            <w:tcW w:w="689" w:type="dxa"/>
            <w:vMerge w:val="restart"/>
            <w:tcBorders>
              <w:top w:val="single" w:sz="4"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proofErr w:type="spellStart"/>
            <w:r>
              <w:rPr>
                <w:rFonts w:ascii="宋体" w:cs="宋体" w:hint="eastAsia"/>
                <w:lang w:val="zh-CN"/>
              </w:rPr>
              <w:lastRenderedPageBreak/>
              <w:t>制冷及低温工程</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EB25F7" w:rsidRPr="00CD4A1A" w:rsidRDefault="00EB25F7" w:rsidP="00985236">
            <w:pPr>
              <w:autoSpaceDE w:val="0"/>
              <w:autoSpaceDN w:val="0"/>
              <w:adjustRightInd w:val="0"/>
              <w:rPr>
                <w:rFonts w:cs="Calibri"/>
                <w:lang w:eastAsia="zh-CN"/>
              </w:rPr>
            </w:pPr>
            <w:proofErr w:type="spellStart"/>
            <w:r>
              <w:rPr>
                <w:rFonts w:ascii="宋体" w:cs="宋体" w:hint="eastAsia"/>
                <w:lang w:val="zh-CN"/>
              </w:rPr>
              <w:t>高等工程热力学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080705B01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rPr>
            </w:pPr>
            <w:r>
              <w:rPr>
                <w:rFonts w:cs="Calibri"/>
              </w:rPr>
              <w:t>2</w:t>
            </w:r>
            <w:r>
              <w:rPr>
                <w:rFonts w:ascii="宋体" w:cs="宋体" w:hint="eastAsia"/>
                <w:lang w:val="zh-CN"/>
              </w:rPr>
              <w:t>门，共</w:t>
            </w:r>
            <w:r>
              <w:rPr>
                <w:rFonts w:cs="Calibri" w:hint="eastAsia"/>
                <w:lang w:eastAsia="zh-CN"/>
              </w:rPr>
              <w:t>6</w:t>
            </w:r>
            <w:r>
              <w:rPr>
                <w:rFonts w:ascii="宋体" w:cs="宋体" w:hint="eastAsia"/>
                <w:lang w:val="zh-CN"/>
              </w:rPr>
              <w:t>个学分</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分以内</w:t>
            </w:r>
          </w:p>
        </w:tc>
      </w:tr>
      <w:tr w:rsidR="00EB25F7" w:rsidRPr="0086389C" w:rsidTr="00CA1FC2">
        <w:trPr>
          <w:trHeight w:val="840"/>
        </w:trPr>
        <w:tc>
          <w:tcPr>
            <w:tcW w:w="689" w:type="dxa"/>
            <w:vMerge/>
            <w:tcBorders>
              <w:top w:val="single" w:sz="4"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p>
        </w:tc>
        <w:tc>
          <w:tcPr>
            <w:tcW w:w="410" w:type="dxa"/>
            <w:vMerge/>
            <w:tcBorders>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lang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CA1FC2">
            <w:pPr>
              <w:autoSpaceDE w:val="0"/>
              <w:autoSpaceDN w:val="0"/>
              <w:adjustRightInd w:val="0"/>
              <w:rPr>
                <w:rFonts w:cs="Calibri"/>
                <w:lang w:eastAsia="zh-CN"/>
              </w:rPr>
            </w:pPr>
            <w:r>
              <w:rPr>
                <w:rFonts w:ascii="宋体" w:cs="宋体" w:hint="eastAsia"/>
                <w:lang w:val="zh-CN" w:eastAsia="zh-CN"/>
              </w:rPr>
              <w:t>热物理基础（与本四合）</w:t>
            </w:r>
          </w:p>
          <w:p w:rsidR="00EB25F7" w:rsidRDefault="00EB25F7" w:rsidP="00985236">
            <w:pPr>
              <w:autoSpaceDE w:val="0"/>
              <w:autoSpaceDN w:val="0"/>
              <w:adjustRightInd w:val="0"/>
              <w:rPr>
                <w:rFonts w:ascii="宋体" w:cs="宋体"/>
                <w:lang w:val="zh-CN" w:eastAsia="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smartTag w:uri="urn:schemas-microsoft-com:office:smarttags" w:element="chmetcnv">
              <w:smartTagPr>
                <w:attr w:name="TCSC" w:val="0"/>
                <w:attr w:name="NumberType" w:val="1"/>
                <w:attr w:name="Negative" w:val="False"/>
                <w:attr w:name="HasSpace" w:val="False"/>
                <w:attr w:name="SourceValue" w:val="80705"/>
                <w:attr w:name="UnitName" w:val="C"/>
              </w:smartTagPr>
              <w:r>
                <w:rPr>
                  <w:rFonts w:cs="Calibri"/>
                </w:rPr>
                <w:t>080705C</w:t>
              </w:r>
            </w:smartTag>
            <w:r>
              <w:rPr>
                <w:rFonts w:cs="Calibri"/>
              </w:rPr>
              <w:t>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cs="Calibri"/>
              </w:rPr>
            </w:pPr>
            <w:r>
              <w:rPr>
                <w:rFonts w:ascii="宋体" w:cs="宋体" w:hint="eastAsia"/>
                <w:lang w:val="zh-CN"/>
              </w:rPr>
              <w:t>2</w:t>
            </w:r>
          </w:p>
        </w:tc>
        <w:tc>
          <w:tcPr>
            <w:tcW w:w="1276" w:type="dxa"/>
            <w:vMerge/>
            <w:tcBorders>
              <w:left w:val="single" w:sz="3" w:space="0" w:color="000000"/>
              <w:bottom w:val="single" w:sz="3" w:space="0" w:color="000000"/>
              <w:right w:val="single" w:sz="3" w:space="0" w:color="000000"/>
            </w:tcBorders>
            <w:shd w:val="clear" w:color="000000" w:fill="FFFFFF"/>
          </w:tcPr>
          <w:p w:rsidR="00EB25F7" w:rsidDel="00AC1D96" w:rsidRDefault="00EB25F7" w:rsidP="00985236">
            <w:pPr>
              <w:autoSpaceDE w:val="0"/>
              <w:autoSpaceDN w:val="0"/>
              <w:adjustRightInd w:val="0"/>
              <w:rPr>
                <w:rFonts w:cs="Calibri"/>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EB25F7" w:rsidRDefault="00EB25F7" w:rsidP="00985236">
            <w:pPr>
              <w:autoSpaceDE w:val="0"/>
              <w:autoSpaceDN w:val="0"/>
              <w:adjustRightInd w:val="0"/>
              <w:rPr>
                <w:rFonts w:ascii="宋体" w:cs="宋体"/>
                <w:lang w:val="zh-CN" w:eastAsia="zh-CN"/>
              </w:rPr>
            </w:pPr>
          </w:p>
        </w:tc>
      </w:tr>
      <w:tr w:rsidR="004A48F2" w:rsidRPr="0086389C" w:rsidTr="00985236">
        <w:trPr>
          <w:trHeight w:val="91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612D1" w:rsidRDefault="00D612D1">
            <w:pPr>
              <w:pBdr>
                <w:bottom w:val="single" w:sz="4" w:space="1" w:color="000000"/>
              </w:pBdr>
              <w:autoSpaceDE w:val="0"/>
              <w:autoSpaceDN w:val="0"/>
              <w:adjustRightInd w:val="0"/>
              <w:rPr>
                <w:rFonts w:ascii="宋体" w:cs="宋体"/>
                <w:lang w:val="zh-CN" w:eastAsia="zh-CN"/>
              </w:rPr>
            </w:pPr>
          </w:p>
          <w:p w:rsidR="00D612D1" w:rsidRDefault="00D612D1">
            <w:pPr>
              <w:pBdr>
                <w:bottom w:val="single" w:sz="4" w:space="1" w:color="000000"/>
              </w:pBdr>
              <w:autoSpaceDE w:val="0"/>
              <w:autoSpaceDN w:val="0"/>
              <w:adjustRightInd w:val="0"/>
              <w:rPr>
                <w:rFonts w:ascii="宋体" w:cs="宋体"/>
                <w:lang w:val="zh-CN" w:eastAsia="zh-CN"/>
              </w:rPr>
            </w:pPr>
          </w:p>
          <w:p w:rsidR="004A48F2" w:rsidRPr="007C7586" w:rsidRDefault="0039147F" w:rsidP="00985236">
            <w:pPr>
              <w:autoSpaceDE w:val="0"/>
              <w:autoSpaceDN w:val="0"/>
              <w:adjustRightInd w:val="0"/>
              <w:rPr>
                <w:rFonts w:cs="Calibri"/>
              </w:rPr>
            </w:pPr>
            <w:r w:rsidRPr="0039147F">
              <w:rPr>
                <w:rFonts w:cs="Calibri"/>
              </w:rPr>
              <w:t>C</w:t>
            </w:r>
          </w:p>
          <w:p w:rsidR="004A48F2" w:rsidRDefault="004A48F2" w:rsidP="00985236">
            <w:pPr>
              <w:autoSpaceDE w:val="0"/>
              <w:autoSpaceDN w:val="0"/>
              <w:adjustRightInd w:val="0"/>
              <w:rPr>
                <w:rFonts w:ascii="宋体" w:cs="宋体"/>
                <w:lang w:val="zh-CN" w:eastAsia="zh-CN"/>
              </w:rPr>
            </w:pPr>
          </w:p>
          <w:p w:rsidR="004A48F2" w:rsidRDefault="004A48F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相变蓄能</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080705D02</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cs="Calibri"/>
                <w:lang w:eastAsia="zh-CN"/>
              </w:rPr>
            </w:pPr>
          </w:p>
          <w:p w:rsidR="004A48F2" w:rsidRDefault="004A48F2" w:rsidP="00985236">
            <w:pPr>
              <w:autoSpaceDE w:val="0"/>
              <w:autoSpaceDN w:val="0"/>
              <w:adjustRightInd w:val="0"/>
              <w:rPr>
                <w:rFonts w:ascii="宋体" w:cs="宋体"/>
                <w:lang w:val="zh-CN"/>
              </w:rPr>
            </w:pPr>
            <w:r>
              <w:rPr>
                <w:rFonts w:cs="Calibri"/>
              </w:rPr>
              <w:t>3</w:t>
            </w:r>
            <w:r>
              <w:rPr>
                <w:rFonts w:ascii="宋体" w:cs="宋体" w:hint="eastAsia"/>
                <w:lang w:val="zh-CN"/>
              </w:rPr>
              <w:t>门，</w:t>
            </w:r>
            <w:r>
              <w:rPr>
                <w:rFonts w:ascii="宋体" w:cs="宋体" w:hint="eastAsia"/>
                <w:lang w:val="zh-CN" w:eastAsia="zh-CN"/>
              </w:rPr>
              <w:t>共</w:t>
            </w:r>
            <w:r>
              <w:rPr>
                <w:rFonts w:cs="Calibri" w:hint="eastAsia"/>
                <w:lang w:eastAsia="zh-CN"/>
              </w:rPr>
              <w:t>10</w:t>
            </w:r>
            <w:r>
              <w:rPr>
                <w:rFonts w:ascii="宋体" w:cs="宋体" w:hint="eastAsia"/>
                <w:lang w:val="zh-CN"/>
              </w:rPr>
              <w:t>个学分</w:t>
            </w: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B00ACC">
        <w:trPr>
          <w:trHeight w:val="1266"/>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0D6897" w:rsidRDefault="004A48F2" w:rsidP="00985236">
            <w:pPr>
              <w:autoSpaceDE w:val="0"/>
              <w:autoSpaceDN w:val="0"/>
              <w:adjustRightInd w:val="0"/>
              <w:rPr>
                <w:rFonts w:ascii="宋体" w:cs="宋体"/>
                <w:lang w:val="zh-CN" w:eastAsia="zh-CN"/>
              </w:rPr>
            </w:pPr>
            <w:r>
              <w:rPr>
                <w:rFonts w:ascii="宋体" w:cs="宋体" w:hint="eastAsia"/>
                <w:lang w:val="zh-CN" w:eastAsia="zh-CN"/>
              </w:rPr>
              <w:t>低温物理和现代制冷技术</w:t>
            </w:r>
          </w:p>
          <w:p w:rsidR="004A48F2" w:rsidRPr="000D6897" w:rsidRDefault="004A48F2" w:rsidP="00985236">
            <w:pPr>
              <w:autoSpaceDE w:val="0"/>
              <w:autoSpaceDN w:val="0"/>
              <w:adjustRightInd w:val="0"/>
              <w:rPr>
                <w:rFonts w:cs="Calibri"/>
              </w:rPr>
            </w:pPr>
            <w:r>
              <w:rPr>
                <w:rFonts w:ascii="宋体" w:cs="宋体" w:hint="eastAsia"/>
                <w:lang w:val="zh-CN"/>
              </w:rPr>
              <w:t>（</w:t>
            </w:r>
            <w:proofErr w:type="spellStart"/>
            <w:r>
              <w:rPr>
                <w:rFonts w:ascii="宋体" w:cs="宋体" w:hint="eastAsia"/>
                <w:lang w:val="zh-CN"/>
              </w:rPr>
              <w:t>与本四合</w:t>
            </w:r>
            <w:proofErr w:type="spellEnd"/>
            <w:r>
              <w:rPr>
                <w:rFonts w:ascii="宋体" w:cs="宋体" w:hint="eastAsia"/>
                <w:lang w:val="zh-CN"/>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TCSC" w:val="0"/>
                <w:attr w:name="NumberType" w:val="1"/>
                <w:attr w:name="Negative" w:val="False"/>
                <w:attr w:name="HasSpace" w:val="False"/>
                <w:attr w:name="SourceValue" w:val="80705"/>
                <w:attr w:name="UnitName" w:val="C"/>
              </w:smartTagPr>
              <w:r>
                <w:rPr>
                  <w:rFonts w:cs="Calibri"/>
                </w:rPr>
                <w:t>080705C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13"/>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固体物理实验方法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5"/>
                <w:attr w:name="HasSpace" w:val="False"/>
                <w:attr w:name="Negative" w:val="False"/>
                <w:attr w:name="NumberType" w:val="1"/>
                <w:attr w:name="TCSC" w:val="0"/>
              </w:smartTagPr>
              <w:r>
                <w:rPr>
                  <w:rFonts w:cs="Calibri"/>
                </w:rPr>
                <w:t>070205C</w:t>
              </w:r>
            </w:smartTag>
            <w:r>
              <w:rPr>
                <w:rFonts w:cs="Calibri"/>
              </w:rPr>
              <w:t>03</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70"/>
        </w:trPr>
        <w:tc>
          <w:tcPr>
            <w:tcW w:w="68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物理学进展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070201D01</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rPr>
              <w:t>2</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643"/>
        </w:trPr>
        <w:tc>
          <w:tcPr>
            <w:tcW w:w="689" w:type="dxa"/>
            <w:vMerge/>
            <w:tcBorders>
              <w:top w:val="single" w:sz="3" w:space="0" w:color="000000"/>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高性能计算</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070205D08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03"/>
        </w:trPr>
        <w:tc>
          <w:tcPr>
            <w:tcW w:w="689" w:type="dxa"/>
            <w:vMerge w:val="restart"/>
            <w:tcBorders>
              <w:top w:val="single" w:sz="4" w:space="0" w:color="000000"/>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w:t>
            </w:r>
            <w:proofErr w:type="spellEnd"/>
          </w:p>
        </w:tc>
        <w:tc>
          <w:tcPr>
            <w:tcW w:w="410"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B</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理论声学（一、二</w:t>
            </w:r>
            <w:proofErr w:type="spellEnd"/>
            <w:r>
              <w:rPr>
                <w:rFonts w:ascii="宋体" w:cs="宋体" w:hint="eastAsia"/>
                <w:lang w:val="zh-CN"/>
              </w:rPr>
              <w:t>）</w:t>
            </w:r>
          </w:p>
        </w:tc>
        <w:tc>
          <w:tcPr>
            <w:tcW w:w="1276"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070206B01</w:t>
            </w:r>
          </w:p>
        </w:tc>
        <w:tc>
          <w:tcPr>
            <w:tcW w:w="423"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5</w:t>
            </w:r>
          </w:p>
        </w:tc>
        <w:tc>
          <w:tcPr>
            <w:tcW w:w="42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5</w:t>
            </w:r>
          </w:p>
        </w:tc>
        <w:tc>
          <w:tcPr>
            <w:tcW w:w="56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1</w:t>
            </w:r>
            <w:r>
              <w:rPr>
                <w:rFonts w:cs="Calibri" w:hint="eastAsia"/>
              </w:rPr>
              <w:t>、</w:t>
            </w:r>
            <w:r>
              <w:rPr>
                <w:rFonts w:cs="Calibri"/>
              </w:rPr>
              <w:t>2</w:t>
            </w:r>
          </w:p>
        </w:tc>
        <w:tc>
          <w:tcPr>
            <w:tcW w:w="1276"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r>
              <w:rPr>
                <w:rFonts w:cs="Calibri" w:hint="eastAsia"/>
                <w:lang w:eastAsia="zh-CN"/>
              </w:rPr>
              <w:t>3</w:t>
            </w:r>
            <w:r>
              <w:rPr>
                <w:rFonts w:ascii="宋体" w:cs="宋体" w:hint="eastAsia"/>
                <w:lang w:val="zh-CN"/>
              </w:rPr>
              <w:t>门，共</w:t>
            </w:r>
            <w:r w:rsidR="00324C75">
              <w:rPr>
                <w:rFonts w:cs="Calibri" w:hint="eastAsia"/>
                <w:lang w:eastAsia="zh-CN"/>
              </w:rPr>
              <w:t>10</w:t>
            </w:r>
            <w:r>
              <w:rPr>
                <w:rFonts w:ascii="宋体" w:cs="宋体" w:hint="eastAsia"/>
                <w:lang w:val="zh-CN"/>
              </w:rPr>
              <w:t>个学分</w:t>
            </w:r>
          </w:p>
          <w:p w:rsidR="004A48F2" w:rsidRDefault="004A48F2" w:rsidP="00985236">
            <w:pPr>
              <w:autoSpaceDE w:val="0"/>
              <w:autoSpaceDN w:val="0"/>
              <w:adjustRightInd w:val="0"/>
              <w:rPr>
                <w:rFonts w:ascii="宋体" w:cs="宋体"/>
                <w:lang w:val="zh-CN"/>
              </w:rPr>
            </w:pPr>
          </w:p>
        </w:tc>
        <w:tc>
          <w:tcPr>
            <w:tcW w:w="709" w:type="dxa"/>
            <w:vMerge w:val="restart"/>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r>
              <w:rPr>
                <w:rFonts w:ascii="宋体" w:cs="宋体" w:hint="eastAsia"/>
                <w:lang w:val="zh-CN" w:eastAsia="zh-CN"/>
              </w:rPr>
              <w:t>必修课课程</w:t>
            </w:r>
            <w:r>
              <w:rPr>
                <w:rFonts w:cs="Calibri"/>
                <w:lang w:eastAsia="zh-CN"/>
              </w:rPr>
              <w:t>A,B,C</w:t>
            </w:r>
            <w:r>
              <w:rPr>
                <w:rFonts w:ascii="宋体" w:cs="宋体" w:hint="eastAsia"/>
                <w:lang w:val="zh-CN" w:eastAsia="zh-CN"/>
              </w:rPr>
              <w:t>三类合计总学分控制在</w:t>
            </w:r>
            <w:r>
              <w:rPr>
                <w:rFonts w:cs="Calibri"/>
                <w:lang w:eastAsia="zh-CN"/>
              </w:rPr>
              <w:t>20</w:t>
            </w:r>
            <w:r>
              <w:rPr>
                <w:rFonts w:ascii="宋体" w:cs="宋体" w:hint="eastAsia"/>
                <w:lang w:val="zh-CN" w:eastAsia="zh-CN"/>
              </w:rPr>
              <w:t>分</w:t>
            </w:r>
            <w:r>
              <w:rPr>
                <w:rFonts w:ascii="宋体" w:cs="宋体" w:hint="eastAsia"/>
                <w:lang w:val="zh-CN" w:eastAsia="zh-CN"/>
              </w:rPr>
              <w:lastRenderedPageBreak/>
              <w:t>以内</w:t>
            </w:r>
          </w:p>
        </w:tc>
      </w:tr>
      <w:tr w:rsidR="004A48F2" w:rsidRPr="0086389C" w:rsidTr="00985236">
        <w:trPr>
          <w:trHeight w:val="93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410"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eastAsia="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cs="Calibri"/>
              </w:rPr>
            </w:pPr>
            <w:proofErr w:type="spellStart"/>
            <w:r>
              <w:rPr>
                <w:rFonts w:ascii="宋体" w:cs="宋体" w:hint="eastAsia"/>
                <w:lang w:val="zh-CN"/>
              </w:rPr>
              <w:t>固体中声场与波</w:t>
            </w:r>
            <w:proofErr w:type="spellEnd"/>
          </w:p>
          <w:p w:rsidR="004A48F2" w:rsidRDefault="004A48F2" w:rsidP="00985236">
            <w:pPr>
              <w:autoSpaceDE w:val="0"/>
              <w:autoSpaceDN w:val="0"/>
              <w:adjustRightInd w:val="0"/>
              <w:rPr>
                <w:rFonts w:ascii="宋体" w:cs="宋体"/>
                <w:lang w:val="zh-C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ascii="宋体" w:cs="宋体" w:hint="eastAsia"/>
                <w:lang w:val="zh-CN"/>
              </w:rPr>
              <w:t>070206C07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3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7B126B" w:rsidRDefault="004A48F2" w:rsidP="00985236">
            <w:pPr>
              <w:autoSpaceDE w:val="0"/>
              <w:autoSpaceDN w:val="0"/>
              <w:adjustRightInd w:val="0"/>
              <w:rPr>
                <w:rFonts w:cs="Calibri"/>
              </w:rPr>
            </w:pPr>
            <w:proofErr w:type="spellStart"/>
            <w:r>
              <w:rPr>
                <w:rFonts w:ascii="宋体" w:cs="宋体" w:hint="eastAsia"/>
                <w:lang w:val="zh-CN"/>
              </w:rPr>
              <w:t>现代信号分析与处理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070208X08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93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C</w:t>
            </w: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计算声学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6"/>
                <w:attr w:name="HasSpace" w:val="False"/>
                <w:attr w:name="Negative" w:val="False"/>
                <w:attr w:name="NumberType" w:val="1"/>
                <w:attr w:name="TCSC" w:val="0"/>
              </w:smartTagPr>
              <w:r>
                <w:rPr>
                  <w:rFonts w:cs="Calibri"/>
                </w:rPr>
                <w:t>070206C</w:t>
              </w:r>
            </w:smartTag>
            <w:r>
              <w:rPr>
                <w:rFonts w:cs="Calibri"/>
              </w:rPr>
              <w:t>06</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r>
              <w:rPr>
                <w:rFonts w:ascii="宋体" w:cs="宋体" w:hint="eastAsia"/>
                <w:lang w:val="zh-CN"/>
              </w:rPr>
              <w:t>门，</w:t>
            </w:r>
            <w:r w:rsidR="007C73C6">
              <w:rPr>
                <w:rFonts w:cs="Calibri" w:hint="eastAsia"/>
                <w:lang w:eastAsia="zh-CN"/>
              </w:rPr>
              <w:t>7</w:t>
            </w:r>
            <w:r>
              <w:rPr>
                <w:rFonts w:ascii="宋体" w:cs="宋体" w:hint="eastAsia"/>
                <w:lang w:val="zh-CN"/>
              </w:rPr>
              <w:t>个学分</w:t>
            </w:r>
          </w:p>
        </w:tc>
        <w:tc>
          <w:tcPr>
            <w:tcW w:w="709" w:type="dxa"/>
            <w:vMerge/>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68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vMerge/>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声学进展</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smartTag w:uri="urn:schemas-microsoft-com:office:smarttags" w:element="chmetcnv">
              <w:smartTagPr>
                <w:attr w:name="UnitName" w:val="C"/>
                <w:attr w:name="SourceValue" w:val="70206"/>
                <w:attr w:name="HasSpace" w:val="False"/>
                <w:attr w:name="Negative" w:val="False"/>
                <w:attr w:name="NumberType" w:val="1"/>
                <w:attr w:name="TCSC" w:val="0"/>
              </w:smartTagPr>
              <w:r>
                <w:rPr>
                  <w:rFonts w:cs="Calibri"/>
                </w:rPr>
                <w:t>070206C</w:t>
              </w:r>
            </w:smartTag>
            <w:r>
              <w:rPr>
                <w:rFonts w:cs="Calibri"/>
              </w:rPr>
              <w:t>04</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F21DCC" w:rsidP="00985236">
            <w:pPr>
              <w:autoSpaceDE w:val="0"/>
              <w:autoSpaceDN w:val="0"/>
              <w:adjustRightInd w:val="0"/>
              <w:rPr>
                <w:rFonts w:ascii="宋体" w:cs="宋体"/>
                <w:lang w:val="zh-CN" w:eastAsia="zh-CN"/>
              </w:rPr>
            </w:pPr>
            <w:r>
              <w:rPr>
                <w:rFonts w:cs="Calibri" w:hint="eastAsia"/>
                <w:lang w:eastAsia="zh-CN"/>
              </w:rPr>
              <w:t>4</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1</w:t>
            </w:r>
            <w:r>
              <w:rPr>
                <w:rFonts w:cs="Calibri" w:hint="eastAsia"/>
              </w:rPr>
              <w:t>、</w:t>
            </w:r>
            <w:r>
              <w:rPr>
                <w:rFonts w:cs="Calibri"/>
              </w:rPr>
              <w:t>2</w:t>
            </w:r>
          </w:p>
        </w:tc>
        <w:tc>
          <w:tcPr>
            <w:tcW w:w="1276" w:type="dxa"/>
            <w:vMerge/>
            <w:tcBorders>
              <w:top w:val="single" w:sz="3" w:space="0" w:color="000000"/>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3" w:space="0" w:color="000000"/>
              <w:bottom w:val="single" w:sz="4"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44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D</w:t>
            </w:r>
          </w:p>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光声学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070206D05</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val="restart"/>
            <w:tcBorders>
              <w:top w:val="single" w:sz="4" w:space="0" w:color="000000"/>
              <w:left w:val="single" w:sz="4" w:space="0" w:color="000000"/>
              <w:bottom w:val="single" w:sz="4" w:space="0" w:color="auto"/>
              <w:right w:val="single" w:sz="4" w:space="0" w:color="000000"/>
            </w:tcBorders>
            <w:shd w:val="clear" w:color="000000" w:fill="FFFFFF"/>
          </w:tcPr>
          <w:p w:rsidR="004A48F2" w:rsidRPr="00A806D7" w:rsidRDefault="004A48F2" w:rsidP="00985236">
            <w:pPr>
              <w:autoSpaceDE w:val="0"/>
              <w:autoSpaceDN w:val="0"/>
              <w:adjustRightInd w:val="0"/>
              <w:rPr>
                <w:rFonts w:ascii="宋体" w:cs="宋体"/>
                <w:b/>
                <w:lang w:val="zh-CN" w:eastAsia="zh-CN"/>
              </w:rPr>
            </w:pPr>
            <w:r w:rsidRPr="00A806D7">
              <w:rPr>
                <w:rFonts w:ascii="宋体" w:cs="宋体" w:hint="eastAsia"/>
                <w:b/>
                <w:lang w:val="zh-CN" w:eastAsia="zh-CN"/>
              </w:rPr>
              <w:t>理科硕士生跨二级或者一级学科选读不少于一门课程</w:t>
            </w:r>
          </w:p>
        </w:tc>
        <w:tc>
          <w:tcPr>
            <w:tcW w:w="709" w:type="dxa"/>
            <w:vMerge w:val="restart"/>
            <w:tcBorders>
              <w:top w:val="single" w:sz="4" w:space="0" w:color="000000"/>
              <w:left w:val="single" w:sz="4" w:space="0" w:color="000000"/>
              <w:bottom w:val="single" w:sz="4" w:space="0" w:color="auto"/>
              <w:right w:val="single" w:sz="4" w:space="0" w:color="000000"/>
            </w:tcBorders>
            <w:shd w:val="clear" w:color="000000" w:fill="FFFFFF"/>
          </w:tcPr>
          <w:p w:rsidR="004A48F2" w:rsidRPr="00A806D7" w:rsidRDefault="004A48F2" w:rsidP="00985236">
            <w:pPr>
              <w:autoSpaceDE w:val="0"/>
              <w:autoSpaceDN w:val="0"/>
              <w:adjustRightInd w:val="0"/>
              <w:rPr>
                <w:rFonts w:ascii="宋体" w:cs="宋体"/>
                <w:b/>
                <w:lang w:val="zh-CN"/>
              </w:rPr>
            </w:pPr>
            <w:proofErr w:type="spellStart"/>
            <w:r w:rsidRPr="00A806D7">
              <w:rPr>
                <w:rFonts w:ascii="宋体" w:cs="宋体" w:hint="eastAsia"/>
                <w:b/>
                <w:lang w:val="zh-CN"/>
              </w:rPr>
              <w:t>选修课程</w:t>
            </w:r>
            <w:proofErr w:type="spellEnd"/>
          </w:p>
        </w:tc>
      </w:tr>
      <w:tr w:rsidR="004A48F2" w:rsidRPr="0086389C" w:rsidTr="00985236">
        <w:trPr>
          <w:trHeight w:val="652"/>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医学超声基础</w:t>
            </w:r>
            <w:proofErr w:type="spellEnd"/>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080902D07</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754"/>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4" w:space="0" w:color="auto"/>
              <w:left w:val="single" w:sz="4" w:space="0" w:color="auto"/>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eastAsia="zh-CN"/>
              </w:rPr>
            </w:pPr>
            <w:proofErr w:type="spellStart"/>
            <w:r>
              <w:rPr>
                <w:rFonts w:ascii="宋体" w:cs="宋体" w:hint="eastAsia"/>
                <w:lang w:val="zh-CN"/>
              </w:rPr>
              <w:t>声学基础</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4A48F2" w:rsidRDefault="004A48F2" w:rsidP="00985236">
            <w:pPr>
              <w:autoSpaceDE w:val="0"/>
              <w:autoSpaceDN w:val="0"/>
              <w:adjustRightInd w:val="0"/>
              <w:rPr>
                <w:rFonts w:ascii="宋体" w:cs="宋体"/>
                <w:lang w:val="zh-CN" w:eastAsia="zh-CN"/>
              </w:rPr>
            </w:pPr>
            <w:r>
              <w:rPr>
                <w:rFonts w:cs="Calibri"/>
              </w:rPr>
              <w:t>070206D04</w:t>
            </w:r>
          </w:p>
        </w:tc>
        <w:tc>
          <w:tcPr>
            <w:tcW w:w="423" w:type="dxa"/>
            <w:tcBorders>
              <w:top w:val="single" w:sz="3" w:space="0" w:color="000000"/>
              <w:left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78"/>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ascii="宋体" w:cs="宋体" w:hint="eastAsia"/>
                <w:lang w:val="zh-CN"/>
              </w:rPr>
              <w:t>X</w:t>
            </w:r>
          </w:p>
        </w:tc>
        <w:tc>
          <w:tcPr>
            <w:tcW w:w="3829" w:type="dxa"/>
            <w:tcBorders>
              <w:top w:val="single" w:sz="4" w:space="0" w:color="auto"/>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现代音频声学</w:t>
            </w:r>
            <w:proofErr w:type="spellEnd"/>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070206X10</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936F96" w:rsidRDefault="004A48F2" w:rsidP="00985236">
            <w:pPr>
              <w:autoSpaceDE w:val="0"/>
              <w:autoSpaceDN w:val="0"/>
              <w:adjustRightInd w:val="0"/>
              <w:rPr>
                <w:rFonts w:ascii="宋体" w:cs="宋体"/>
                <w:lang w:val="zh-CN"/>
              </w:rPr>
            </w:pPr>
            <w:r w:rsidRPr="00936F96">
              <w:rPr>
                <w:rFonts w:cs="Calibri" w:hint="eastAsia"/>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Pr="00936F96" w:rsidRDefault="004A48F2" w:rsidP="00985236">
            <w:pPr>
              <w:autoSpaceDE w:val="0"/>
              <w:autoSpaceDN w:val="0"/>
              <w:adjustRightInd w:val="0"/>
              <w:rPr>
                <w:rFonts w:ascii="宋体" w:cs="宋体"/>
                <w:lang w:val="zh-CN"/>
              </w:rPr>
            </w:pPr>
            <w:r w:rsidRPr="00936F96">
              <w:rPr>
                <w:rFonts w:cs="Calibri" w:hint="eastAsia"/>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hint="eastAsia"/>
              </w:rPr>
              <w:t>2</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声电子学</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proofErr w:type="spellStart"/>
            <w:r>
              <w:rPr>
                <w:rFonts w:ascii="宋体" w:cs="宋体" w:hint="eastAsia"/>
                <w:lang w:val="zh-CN"/>
              </w:rPr>
              <w:t>声学人工材料</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070206X08</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3</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r w:rsidR="004A48F2" w:rsidRPr="0086389C" w:rsidTr="00985236">
        <w:trPr>
          <w:trHeight w:val="39"/>
        </w:trPr>
        <w:tc>
          <w:tcPr>
            <w:tcW w:w="68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410" w:type="dxa"/>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3829" w:type="dxa"/>
            <w:tcBorders>
              <w:top w:val="single" w:sz="3" w:space="0" w:color="000000"/>
              <w:left w:val="single" w:sz="4" w:space="0" w:color="000000"/>
              <w:bottom w:val="single" w:sz="3" w:space="0" w:color="000000"/>
              <w:right w:val="single" w:sz="3" w:space="0" w:color="000000"/>
            </w:tcBorders>
            <w:shd w:val="clear" w:color="000000" w:fill="FFFFFF"/>
          </w:tcPr>
          <w:p w:rsidR="004A48F2" w:rsidRPr="00135D60" w:rsidRDefault="004A48F2" w:rsidP="00985236">
            <w:pPr>
              <w:autoSpaceDE w:val="0"/>
              <w:autoSpaceDN w:val="0"/>
              <w:adjustRightInd w:val="0"/>
              <w:rPr>
                <w:rFonts w:cs="Calibri"/>
              </w:rPr>
            </w:pPr>
            <w:proofErr w:type="spellStart"/>
            <w:r>
              <w:rPr>
                <w:rFonts w:ascii="宋体" w:cs="宋体" w:hint="eastAsia"/>
                <w:lang w:val="zh-CN"/>
              </w:rPr>
              <w:t>热波物理</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070206X06</w:t>
            </w:r>
          </w:p>
        </w:tc>
        <w:tc>
          <w:tcPr>
            <w:tcW w:w="423"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427" w:type="dxa"/>
            <w:tcBorders>
              <w:top w:val="single" w:sz="3" w:space="0" w:color="000000"/>
              <w:left w:val="single" w:sz="3" w:space="0" w:color="000000"/>
              <w:bottom w:val="single" w:sz="3" w:space="0" w:color="000000"/>
              <w:right w:val="single" w:sz="3"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2</w:t>
            </w:r>
          </w:p>
        </w:tc>
        <w:tc>
          <w:tcPr>
            <w:tcW w:w="567" w:type="dxa"/>
            <w:tcBorders>
              <w:top w:val="single" w:sz="3" w:space="0" w:color="000000"/>
              <w:left w:val="single" w:sz="3" w:space="0" w:color="000000"/>
              <w:bottom w:val="single" w:sz="3" w:space="0" w:color="000000"/>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r>
              <w:rPr>
                <w:rFonts w:cs="Calibri"/>
              </w:rPr>
              <w:t>1</w:t>
            </w:r>
          </w:p>
        </w:tc>
        <w:tc>
          <w:tcPr>
            <w:tcW w:w="1276"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c>
          <w:tcPr>
            <w:tcW w:w="709" w:type="dxa"/>
            <w:vMerge/>
            <w:tcBorders>
              <w:left w:val="single" w:sz="4" w:space="0" w:color="000000"/>
              <w:bottom w:val="single" w:sz="4" w:space="0" w:color="auto"/>
              <w:right w:val="single" w:sz="4" w:space="0" w:color="000000"/>
            </w:tcBorders>
            <w:shd w:val="clear" w:color="000000" w:fill="FFFFFF"/>
          </w:tcPr>
          <w:p w:rsidR="004A48F2" w:rsidRDefault="004A48F2" w:rsidP="00985236">
            <w:pPr>
              <w:autoSpaceDE w:val="0"/>
              <w:autoSpaceDN w:val="0"/>
              <w:adjustRightInd w:val="0"/>
              <w:rPr>
                <w:rFonts w:ascii="宋体" w:cs="宋体"/>
                <w:lang w:val="zh-CN"/>
              </w:rPr>
            </w:pPr>
          </w:p>
        </w:tc>
      </w:tr>
    </w:tbl>
    <w:p w:rsidR="00C03C56" w:rsidRDefault="00C03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00" w:lineRule="exact"/>
        <w:rPr>
          <w:rFonts w:ascii="??" w:hAnsi="??" w:cs="宋体"/>
          <w:sz w:val="24"/>
          <w:szCs w:val="24"/>
          <w:lang w:eastAsia="zh-CN"/>
        </w:rPr>
      </w:pPr>
    </w:p>
    <w:sectPr w:rsidR="00C03C56" w:rsidSect="006E31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5FC" w:rsidRDefault="005135FC" w:rsidP="00D50E10">
      <w:pPr>
        <w:spacing w:after="0" w:line="240" w:lineRule="auto"/>
      </w:pPr>
      <w:r>
        <w:separator/>
      </w:r>
    </w:p>
  </w:endnote>
  <w:endnote w:type="continuationSeparator" w:id="0">
    <w:p w:rsidR="005135FC" w:rsidRDefault="005135FC" w:rsidP="00D5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FC2" w:rsidRDefault="00321A12">
    <w:pPr>
      <w:pStyle w:val="af3"/>
      <w:jc w:val="center"/>
    </w:pPr>
    <w:fldSimple w:instr=" PAGE   \* MERGEFORMAT ">
      <w:r w:rsidR="00CE1299" w:rsidRPr="00CE1299">
        <w:rPr>
          <w:noProof/>
          <w:lang w:val="zh-CN"/>
        </w:rPr>
        <w:t>8</w:t>
      </w:r>
    </w:fldSimple>
  </w:p>
  <w:p w:rsidR="00CA1FC2" w:rsidRDefault="00CA1FC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5FC" w:rsidRDefault="005135FC" w:rsidP="00D50E10">
      <w:pPr>
        <w:spacing w:after="0" w:line="240" w:lineRule="auto"/>
      </w:pPr>
      <w:r>
        <w:separator/>
      </w:r>
    </w:p>
  </w:footnote>
  <w:footnote w:type="continuationSeparator" w:id="0">
    <w:p w:rsidR="005135FC" w:rsidRDefault="005135FC" w:rsidP="00D5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A6806"/>
    <w:multiLevelType w:val="hybridMultilevel"/>
    <w:tmpl w:val="CBE239AE"/>
    <w:lvl w:ilvl="0" w:tplc="2A02EB20">
      <w:start w:val="1"/>
      <w:numFmt w:val="decimal"/>
      <w:lvlText w:val="%1、"/>
      <w:lvlJc w:val="left"/>
      <w:pPr>
        <w:tabs>
          <w:tab w:val="num" w:pos="780"/>
        </w:tabs>
        <w:ind w:left="780" w:hanging="360"/>
      </w:pPr>
      <w:rPr>
        <w:rFonts w:ascii="Calibri" w:eastAsia="宋体" w:hAnsi="Calibri"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DDE"/>
    <w:rsid w:val="00013A11"/>
    <w:rsid w:val="0003084D"/>
    <w:rsid w:val="000321A3"/>
    <w:rsid w:val="00033902"/>
    <w:rsid w:val="00034236"/>
    <w:rsid w:val="000643AB"/>
    <w:rsid w:val="00072DAF"/>
    <w:rsid w:val="000748C3"/>
    <w:rsid w:val="00076EED"/>
    <w:rsid w:val="00077412"/>
    <w:rsid w:val="00082852"/>
    <w:rsid w:val="00094F02"/>
    <w:rsid w:val="000A12F5"/>
    <w:rsid w:val="000A6980"/>
    <w:rsid w:val="000B1FB7"/>
    <w:rsid w:val="000C308B"/>
    <w:rsid w:val="000D54DB"/>
    <w:rsid w:val="000D6897"/>
    <w:rsid w:val="000E21A8"/>
    <w:rsid w:val="000F479B"/>
    <w:rsid w:val="0010103B"/>
    <w:rsid w:val="00126CCA"/>
    <w:rsid w:val="001331B7"/>
    <w:rsid w:val="00142698"/>
    <w:rsid w:val="00143CBA"/>
    <w:rsid w:val="00157273"/>
    <w:rsid w:val="00182AE6"/>
    <w:rsid w:val="00183B75"/>
    <w:rsid w:val="001912A4"/>
    <w:rsid w:val="001935F3"/>
    <w:rsid w:val="0019604A"/>
    <w:rsid w:val="001966E4"/>
    <w:rsid w:val="001A2A63"/>
    <w:rsid w:val="001B6E68"/>
    <w:rsid w:val="001D1F17"/>
    <w:rsid w:val="001D5F22"/>
    <w:rsid w:val="001F086D"/>
    <w:rsid w:val="001F13CB"/>
    <w:rsid w:val="001F78E9"/>
    <w:rsid w:val="00206257"/>
    <w:rsid w:val="002168F9"/>
    <w:rsid w:val="0023205B"/>
    <w:rsid w:val="0025408D"/>
    <w:rsid w:val="002561EE"/>
    <w:rsid w:val="002573D5"/>
    <w:rsid w:val="002600E6"/>
    <w:rsid w:val="0027630B"/>
    <w:rsid w:val="00281890"/>
    <w:rsid w:val="002830B1"/>
    <w:rsid w:val="002936F9"/>
    <w:rsid w:val="002B1148"/>
    <w:rsid w:val="002C09C1"/>
    <w:rsid w:val="002C438A"/>
    <w:rsid w:val="002D3E8F"/>
    <w:rsid w:val="002E1834"/>
    <w:rsid w:val="002E45C9"/>
    <w:rsid w:val="002E5DF6"/>
    <w:rsid w:val="002E6820"/>
    <w:rsid w:val="002F3657"/>
    <w:rsid w:val="003005C8"/>
    <w:rsid w:val="00306B16"/>
    <w:rsid w:val="003141DA"/>
    <w:rsid w:val="0031519C"/>
    <w:rsid w:val="00315AFD"/>
    <w:rsid w:val="00321A12"/>
    <w:rsid w:val="0032409F"/>
    <w:rsid w:val="00324C75"/>
    <w:rsid w:val="00327824"/>
    <w:rsid w:val="00332DC5"/>
    <w:rsid w:val="00336EA7"/>
    <w:rsid w:val="003441ED"/>
    <w:rsid w:val="00356CF1"/>
    <w:rsid w:val="00362ED1"/>
    <w:rsid w:val="003678AC"/>
    <w:rsid w:val="00371825"/>
    <w:rsid w:val="0037383A"/>
    <w:rsid w:val="0039147F"/>
    <w:rsid w:val="003B2C40"/>
    <w:rsid w:val="003C2A8A"/>
    <w:rsid w:val="003D14A0"/>
    <w:rsid w:val="003D25EA"/>
    <w:rsid w:val="0040129A"/>
    <w:rsid w:val="00404D5A"/>
    <w:rsid w:val="00410EDB"/>
    <w:rsid w:val="004139F3"/>
    <w:rsid w:val="004224D1"/>
    <w:rsid w:val="00425F98"/>
    <w:rsid w:val="00426029"/>
    <w:rsid w:val="004309E4"/>
    <w:rsid w:val="00436DEF"/>
    <w:rsid w:val="004426BE"/>
    <w:rsid w:val="0045336A"/>
    <w:rsid w:val="004579CC"/>
    <w:rsid w:val="00466559"/>
    <w:rsid w:val="00476B8A"/>
    <w:rsid w:val="00485ED0"/>
    <w:rsid w:val="004A4120"/>
    <w:rsid w:val="004A48F2"/>
    <w:rsid w:val="004A6F40"/>
    <w:rsid w:val="004D013F"/>
    <w:rsid w:val="004D4D5C"/>
    <w:rsid w:val="0051033E"/>
    <w:rsid w:val="00510DD1"/>
    <w:rsid w:val="00511B22"/>
    <w:rsid w:val="005135FC"/>
    <w:rsid w:val="00522ADF"/>
    <w:rsid w:val="00527CAA"/>
    <w:rsid w:val="00533E1B"/>
    <w:rsid w:val="005403D2"/>
    <w:rsid w:val="00542F03"/>
    <w:rsid w:val="0055604C"/>
    <w:rsid w:val="00556D07"/>
    <w:rsid w:val="00571279"/>
    <w:rsid w:val="0057165D"/>
    <w:rsid w:val="0058450D"/>
    <w:rsid w:val="00584C24"/>
    <w:rsid w:val="0059323A"/>
    <w:rsid w:val="005956F1"/>
    <w:rsid w:val="00595CE9"/>
    <w:rsid w:val="00597955"/>
    <w:rsid w:val="00597A15"/>
    <w:rsid w:val="005A2128"/>
    <w:rsid w:val="005D0963"/>
    <w:rsid w:val="005D11E0"/>
    <w:rsid w:val="005E5850"/>
    <w:rsid w:val="005E78AB"/>
    <w:rsid w:val="005F4BE5"/>
    <w:rsid w:val="005F4FF9"/>
    <w:rsid w:val="00607D5D"/>
    <w:rsid w:val="00607E46"/>
    <w:rsid w:val="00610328"/>
    <w:rsid w:val="0063009C"/>
    <w:rsid w:val="00645894"/>
    <w:rsid w:val="006713C8"/>
    <w:rsid w:val="0067719E"/>
    <w:rsid w:val="00682BE8"/>
    <w:rsid w:val="00690789"/>
    <w:rsid w:val="006C07A1"/>
    <w:rsid w:val="006C0E76"/>
    <w:rsid w:val="006C21E3"/>
    <w:rsid w:val="006C6DC1"/>
    <w:rsid w:val="006D26A1"/>
    <w:rsid w:val="006E31F2"/>
    <w:rsid w:val="006F5B42"/>
    <w:rsid w:val="006F7ACA"/>
    <w:rsid w:val="006F7FCD"/>
    <w:rsid w:val="0071452F"/>
    <w:rsid w:val="00717102"/>
    <w:rsid w:val="007213AD"/>
    <w:rsid w:val="0072471B"/>
    <w:rsid w:val="007472E5"/>
    <w:rsid w:val="0076117D"/>
    <w:rsid w:val="00792E83"/>
    <w:rsid w:val="007C73C6"/>
    <w:rsid w:val="007C7586"/>
    <w:rsid w:val="007D2C34"/>
    <w:rsid w:val="007D30B1"/>
    <w:rsid w:val="007E4CE7"/>
    <w:rsid w:val="008319C4"/>
    <w:rsid w:val="00841475"/>
    <w:rsid w:val="00841DDE"/>
    <w:rsid w:val="008460B9"/>
    <w:rsid w:val="0085127A"/>
    <w:rsid w:val="0087086D"/>
    <w:rsid w:val="00885E49"/>
    <w:rsid w:val="0088670C"/>
    <w:rsid w:val="008B21BD"/>
    <w:rsid w:val="008B3D23"/>
    <w:rsid w:val="008C326C"/>
    <w:rsid w:val="008D25E2"/>
    <w:rsid w:val="008D7C9D"/>
    <w:rsid w:val="008F0DBF"/>
    <w:rsid w:val="008F6C81"/>
    <w:rsid w:val="00905220"/>
    <w:rsid w:val="00905D0C"/>
    <w:rsid w:val="00911E4D"/>
    <w:rsid w:val="00921C4D"/>
    <w:rsid w:val="009438F7"/>
    <w:rsid w:val="009469C5"/>
    <w:rsid w:val="00954BFC"/>
    <w:rsid w:val="00957E4B"/>
    <w:rsid w:val="009729F9"/>
    <w:rsid w:val="00985236"/>
    <w:rsid w:val="009A3427"/>
    <w:rsid w:val="009B3DE5"/>
    <w:rsid w:val="009B5C98"/>
    <w:rsid w:val="009D5B2B"/>
    <w:rsid w:val="00A11993"/>
    <w:rsid w:val="00A2569F"/>
    <w:rsid w:val="00A40AC1"/>
    <w:rsid w:val="00A558D3"/>
    <w:rsid w:val="00A56292"/>
    <w:rsid w:val="00A65035"/>
    <w:rsid w:val="00A75B93"/>
    <w:rsid w:val="00A85533"/>
    <w:rsid w:val="00A90879"/>
    <w:rsid w:val="00AA0A5C"/>
    <w:rsid w:val="00AC1D96"/>
    <w:rsid w:val="00AC629A"/>
    <w:rsid w:val="00AD5A4E"/>
    <w:rsid w:val="00AD79EE"/>
    <w:rsid w:val="00AE2228"/>
    <w:rsid w:val="00B00ACC"/>
    <w:rsid w:val="00B25038"/>
    <w:rsid w:val="00B276A3"/>
    <w:rsid w:val="00B331FA"/>
    <w:rsid w:val="00B3769E"/>
    <w:rsid w:val="00B55CA6"/>
    <w:rsid w:val="00B60500"/>
    <w:rsid w:val="00B703EB"/>
    <w:rsid w:val="00B776C4"/>
    <w:rsid w:val="00B81D6A"/>
    <w:rsid w:val="00B82B03"/>
    <w:rsid w:val="00B942B2"/>
    <w:rsid w:val="00BC3742"/>
    <w:rsid w:val="00BD16DA"/>
    <w:rsid w:val="00BF461D"/>
    <w:rsid w:val="00C03C56"/>
    <w:rsid w:val="00C06634"/>
    <w:rsid w:val="00C074A0"/>
    <w:rsid w:val="00C20538"/>
    <w:rsid w:val="00C54428"/>
    <w:rsid w:val="00C83276"/>
    <w:rsid w:val="00CA1FC2"/>
    <w:rsid w:val="00CB6EE0"/>
    <w:rsid w:val="00CB738A"/>
    <w:rsid w:val="00CC235A"/>
    <w:rsid w:val="00CD7AB5"/>
    <w:rsid w:val="00CE1299"/>
    <w:rsid w:val="00CF3775"/>
    <w:rsid w:val="00CF4E94"/>
    <w:rsid w:val="00D014A7"/>
    <w:rsid w:val="00D0454F"/>
    <w:rsid w:val="00D07D18"/>
    <w:rsid w:val="00D120A6"/>
    <w:rsid w:val="00D14BB0"/>
    <w:rsid w:val="00D24053"/>
    <w:rsid w:val="00D2773C"/>
    <w:rsid w:val="00D31FF9"/>
    <w:rsid w:val="00D349C9"/>
    <w:rsid w:val="00D34C20"/>
    <w:rsid w:val="00D362B6"/>
    <w:rsid w:val="00D50E10"/>
    <w:rsid w:val="00D612D1"/>
    <w:rsid w:val="00D82FF3"/>
    <w:rsid w:val="00D86E2B"/>
    <w:rsid w:val="00DA5D84"/>
    <w:rsid w:val="00DB26D1"/>
    <w:rsid w:val="00DD1776"/>
    <w:rsid w:val="00DD1BFC"/>
    <w:rsid w:val="00DD64C1"/>
    <w:rsid w:val="00DD6EB8"/>
    <w:rsid w:val="00DE3DE8"/>
    <w:rsid w:val="00DE4061"/>
    <w:rsid w:val="00DF2BED"/>
    <w:rsid w:val="00DF6566"/>
    <w:rsid w:val="00E02D2C"/>
    <w:rsid w:val="00E04C2D"/>
    <w:rsid w:val="00E10282"/>
    <w:rsid w:val="00E220A6"/>
    <w:rsid w:val="00E23D5F"/>
    <w:rsid w:val="00E264E4"/>
    <w:rsid w:val="00E35BDE"/>
    <w:rsid w:val="00E65105"/>
    <w:rsid w:val="00E660D8"/>
    <w:rsid w:val="00E70FDE"/>
    <w:rsid w:val="00EA5702"/>
    <w:rsid w:val="00EA5E66"/>
    <w:rsid w:val="00EB06C8"/>
    <w:rsid w:val="00EB25F7"/>
    <w:rsid w:val="00EB5F40"/>
    <w:rsid w:val="00ED6B58"/>
    <w:rsid w:val="00ED7D62"/>
    <w:rsid w:val="00EF23B5"/>
    <w:rsid w:val="00EF78D5"/>
    <w:rsid w:val="00F2180B"/>
    <w:rsid w:val="00F21DCC"/>
    <w:rsid w:val="00F308C3"/>
    <w:rsid w:val="00F43B40"/>
    <w:rsid w:val="00F807F1"/>
    <w:rsid w:val="00F84840"/>
    <w:rsid w:val="00F92E4E"/>
    <w:rsid w:val="00F937F0"/>
    <w:rsid w:val="00FB03ED"/>
    <w:rsid w:val="00FD4643"/>
    <w:rsid w:val="00FD5B82"/>
    <w:rsid w:val="00FE286C"/>
    <w:rsid w:val="00FE3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2E5DF6"/>
    <w:pPr>
      <w:spacing w:after="200" w:line="276" w:lineRule="auto"/>
    </w:pPr>
    <w:rPr>
      <w:sz w:val="22"/>
      <w:szCs w:val="22"/>
      <w:lang w:eastAsia="en-US"/>
    </w:rPr>
  </w:style>
  <w:style w:type="paragraph" w:styleId="1">
    <w:name w:val="heading 1"/>
    <w:basedOn w:val="a"/>
    <w:next w:val="a"/>
    <w:link w:val="1Char"/>
    <w:uiPriority w:val="99"/>
    <w:qFormat/>
    <w:rsid w:val="002E5DF6"/>
    <w:pPr>
      <w:keepNext/>
      <w:keepLines/>
      <w:spacing w:before="480" w:after="0"/>
      <w:outlineLvl w:val="0"/>
    </w:pPr>
    <w:rPr>
      <w:rFonts w:ascii="Cambria" w:hAnsi="Cambria"/>
      <w:b/>
      <w:bCs/>
      <w:color w:val="A5A5A5"/>
      <w:sz w:val="28"/>
      <w:szCs w:val="28"/>
    </w:rPr>
  </w:style>
  <w:style w:type="paragraph" w:styleId="2">
    <w:name w:val="heading 2"/>
    <w:basedOn w:val="a"/>
    <w:next w:val="a"/>
    <w:link w:val="2Char"/>
    <w:uiPriority w:val="99"/>
    <w:qFormat/>
    <w:rsid w:val="002E5DF6"/>
    <w:pPr>
      <w:keepNext/>
      <w:keepLines/>
      <w:spacing w:before="200" w:after="0"/>
      <w:outlineLvl w:val="1"/>
    </w:pPr>
    <w:rPr>
      <w:rFonts w:ascii="Cambria" w:hAnsi="Cambria"/>
      <w:b/>
      <w:bCs/>
      <w:color w:val="DDDDDD"/>
      <w:sz w:val="26"/>
      <w:szCs w:val="26"/>
    </w:rPr>
  </w:style>
  <w:style w:type="paragraph" w:styleId="3">
    <w:name w:val="heading 3"/>
    <w:basedOn w:val="a"/>
    <w:next w:val="a"/>
    <w:link w:val="3Char"/>
    <w:uiPriority w:val="99"/>
    <w:qFormat/>
    <w:rsid w:val="002E5DF6"/>
    <w:pPr>
      <w:keepNext/>
      <w:keepLines/>
      <w:spacing w:before="200" w:after="0"/>
      <w:outlineLvl w:val="2"/>
    </w:pPr>
    <w:rPr>
      <w:rFonts w:ascii="Cambria" w:hAnsi="Cambria"/>
      <w:b/>
      <w:bCs/>
      <w:color w:val="DDDDDD"/>
    </w:rPr>
  </w:style>
  <w:style w:type="paragraph" w:styleId="4">
    <w:name w:val="heading 4"/>
    <w:basedOn w:val="a"/>
    <w:next w:val="a"/>
    <w:link w:val="4Char"/>
    <w:uiPriority w:val="99"/>
    <w:qFormat/>
    <w:rsid w:val="002E5DF6"/>
    <w:pPr>
      <w:keepNext/>
      <w:keepLines/>
      <w:spacing w:before="200" w:after="0"/>
      <w:outlineLvl w:val="3"/>
    </w:pPr>
    <w:rPr>
      <w:rFonts w:ascii="Cambria" w:hAnsi="Cambria"/>
      <w:b/>
      <w:bCs/>
      <w:i/>
      <w:iCs/>
      <w:color w:val="DDDDDD"/>
    </w:rPr>
  </w:style>
  <w:style w:type="paragraph" w:styleId="5">
    <w:name w:val="heading 5"/>
    <w:basedOn w:val="a"/>
    <w:next w:val="a"/>
    <w:link w:val="5Char"/>
    <w:uiPriority w:val="99"/>
    <w:qFormat/>
    <w:rsid w:val="002E5DF6"/>
    <w:pPr>
      <w:keepNext/>
      <w:keepLines/>
      <w:spacing w:before="200" w:after="0"/>
      <w:outlineLvl w:val="4"/>
    </w:pPr>
    <w:rPr>
      <w:rFonts w:ascii="Cambria" w:hAnsi="Cambria"/>
      <w:color w:val="6E6E6E"/>
    </w:rPr>
  </w:style>
  <w:style w:type="paragraph" w:styleId="6">
    <w:name w:val="heading 6"/>
    <w:basedOn w:val="a"/>
    <w:next w:val="a"/>
    <w:link w:val="6Char"/>
    <w:uiPriority w:val="99"/>
    <w:qFormat/>
    <w:rsid w:val="002E5DF6"/>
    <w:pPr>
      <w:keepNext/>
      <w:keepLines/>
      <w:spacing w:before="200" w:after="0"/>
      <w:outlineLvl w:val="5"/>
    </w:pPr>
    <w:rPr>
      <w:rFonts w:ascii="Cambria" w:hAnsi="Cambria"/>
      <w:i/>
      <w:iCs/>
      <w:color w:val="6E6E6E"/>
    </w:rPr>
  </w:style>
  <w:style w:type="paragraph" w:styleId="7">
    <w:name w:val="heading 7"/>
    <w:basedOn w:val="a"/>
    <w:next w:val="a"/>
    <w:link w:val="7Char"/>
    <w:uiPriority w:val="99"/>
    <w:qFormat/>
    <w:rsid w:val="002E5DF6"/>
    <w:pPr>
      <w:keepNext/>
      <w:keepLines/>
      <w:spacing w:before="200" w:after="0"/>
      <w:outlineLvl w:val="6"/>
    </w:pPr>
    <w:rPr>
      <w:rFonts w:ascii="Cambria" w:hAnsi="Cambria"/>
      <w:i/>
      <w:iCs/>
      <w:color w:val="404040"/>
    </w:rPr>
  </w:style>
  <w:style w:type="paragraph" w:styleId="8">
    <w:name w:val="heading 8"/>
    <w:basedOn w:val="a"/>
    <w:next w:val="a"/>
    <w:link w:val="8Char"/>
    <w:uiPriority w:val="99"/>
    <w:qFormat/>
    <w:rsid w:val="002E5DF6"/>
    <w:pPr>
      <w:keepNext/>
      <w:keepLines/>
      <w:spacing w:before="200" w:after="0"/>
      <w:outlineLvl w:val="7"/>
    </w:pPr>
    <w:rPr>
      <w:rFonts w:ascii="Cambria" w:hAnsi="Cambria"/>
      <w:color w:val="DDDDDD"/>
      <w:sz w:val="20"/>
      <w:szCs w:val="20"/>
    </w:rPr>
  </w:style>
  <w:style w:type="paragraph" w:styleId="9">
    <w:name w:val="heading 9"/>
    <w:basedOn w:val="a"/>
    <w:next w:val="a"/>
    <w:link w:val="9Char"/>
    <w:uiPriority w:val="99"/>
    <w:qFormat/>
    <w:rsid w:val="002E5DF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5DF6"/>
    <w:rPr>
      <w:rFonts w:ascii="Cambria" w:eastAsia="宋体" w:hAnsi="Cambria" w:cs="Times New Roman"/>
      <w:b/>
      <w:bCs/>
      <w:color w:val="A5A5A5"/>
      <w:sz w:val="28"/>
      <w:szCs w:val="28"/>
    </w:rPr>
  </w:style>
  <w:style w:type="character" w:customStyle="1" w:styleId="2Char">
    <w:name w:val="标题 2 Char"/>
    <w:basedOn w:val="a0"/>
    <w:link w:val="2"/>
    <w:uiPriority w:val="99"/>
    <w:semiHidden/>
    <w:locked/>
    <w:rsid w:val="002E5DF6"/>
    <w:rPr>
      <w:rFonts w:ascii="Cambria" w:eastAsia="宋体" w:hAnsi="Cambria" w:cs="Times New Roman"/>
      <w:b/>
      <w:bCs/>
      <w:color w:val="DDDDDD"/>
      <w:sz w:val="26"/>
      <w:szCs w:val="26"/>
    </w:rPr>
  </w:style>
  <w:style w:type="character" w:customStyle="1" w:styleId="3Char">
    <w:name w:val="标题 3 Char"/>
    <w:basedOn w:val="a0"/>
    <w:link w:val="3"/>
    <w:uiPriority w:val="99"/>
    <w:locked/>
    <w:rsid w:val="002E5DF6"/>
    <w:rPr>
      <w:rFonts w:ascii="Cambria" w:eastAsia="宋体" w:hAnsi="Cambria" w:cs="Times New Roman"/>
      <w:b/>
      <w:bCs/>
      <w:color w:val="DDDDDD"/>
    </w:rPr>
  </w:style>
  <w:style w:type="character" w:customStyle="1" w:styleId="4Char">
    <w:name w:val="标题 4 Char"/>
    <w:basedOn w:val="a0"/>
    <w:link w:val="4"/>
    <w:uiPriority w:val="99"/>
    <w:locked/>
    <w:rsid w:val="002E5DF6"/>
    <w:rPr>
      <w:rFonts w:ascii="Cambria" w:eastAsia="宋体" w:hAnsi="Cambria" w:cs="Times New Roman"/>
      <w:b/>
      <w:bCs/>
      <w:i/>
      <w:iCs/>
      <w:color w:val="DDDDDD"/>
    </w:rPr>
  </w:style>
  <w:style w:type="character" w:customStyle="1" w:styleId="5Char">
    <w:name w:val="标题 5 Char"/>
    <w:basedOn w:val="a0"/>
    <w:link w:val="5"/>
    <w:uiPriority w:val="99"/>
    <w:locked/>
    <w:rsid w:val="002E5DF6"/>
    <w:rPr>
      <w:rFonts w:ascii="Cambria" w:eastAsia="宋体" w:hAnsi="Cambria" w:cs="Times New Roman"/>
      <w:color w:val="6E6E6E"/>
    </w:rPr>
  </w:style>
  <w:style w:type="character" w:customStyle="1" w:styleId="6Char">
    <w:name w:val="标题 6 Char"/>
    <w:basedOn w:val="a0"/>
    <w:link w:val="6"/>
    <w:uiPriority w:val="99"/>
    <w:locked/>
    <w:rsid w:val="002E5DF6"/>
    <w:rPr>
      <w:rFonts w:ascii="Cambria" w:eastAsia="宋体" w:hAnsi="Cambria" w:cs="Times New Roman"/>
      <w:i/>
      <w:iCs/>
      <w:color w:val="6E6E6E"/>
    </w:rPr>
  </w:style>
  <w:style w:type="character" w:customStyle="1" w:styleId="7Char">
    <w:name w:val="标题 7 Char"/>
    <w:basedOn w:val="a0"/>
    <w:link w:val="7"/>
    <w:uiPriority w:val="99"/>
    <w:locked/>
    <w:rsid w:val="002E5DF6"/>
    <w:rPr>
      <w:rFonts w:ascii="Cambria" w:eastAsia="宋体" w:hAnsi="Cambria" w:cs="Times New Roman"/>
      <w:i/>
      <w:iCs/>
      <w:color w:val="404040"/>
    </w:rPr>
  </w:style>
  <w:style w:type="character" w:customStyle="1" w:styleId="8Char">
    <w:name w:val="标题 8 Char"/>
    <w:basedOn w:val="a0"/>
    <w:link w:val="8"/>
    <w:uiPriority w:val="99"/>
    <w:locked/>
    <w:rsid w:val="002E5DF6"/>
    <w:rPr>
      <w:rFonts w:ascii="Cambria" w:eastAsia="宋体" w:hAnsi="Cambria" w:cs="Times New Roman"/>
      <w:color w:val="DDDDDD"/>
      <w:sz w:val="20"/>
      <w:szCs w:val="20"/>
    </w:rPr>
  </w:style>
  <w:style w:type="character" w:customStyle="1" w:styleId="9Char">
    <w:name w:val="标题 9 Char"/>
    <w:basedOn w:val="a0"/>
    <w:link w:val="9"/>
    <w:uiPriority w:val="99"/>
    <w:locked/>
    <w:rsid w:val="002E5DF6"/>
    <w:rPr>
      <w:rFonts w:ascii="Cambria" w:eastAsia="宋体" w:hAnsi="Cambria" w:cs="Times New Roman"/>
      <w:i/>
      <w:iCs/>
      <w:color w:val="404040"/>
      <w:sz w:val="20"/>
      <w:szCs w:val="20"/>
    </w:rPr>
  </w:style>
  <w:style w:type="paragraph" w:styleId="a3">
    <w:name w:val="List Paragraph"/>
    <w:basedOn w:val="a"/>
    <w:uiPriority w:val="99"/>
    <w:qFormat/>
    <w:rsid w:val="002E5DF6"/>
    <w:pPr>
      <w:ind w:left="720"/>
      <w:contextualSpacing/>
    </w:pPr>
  </w:style>
  <w:style w:type="paragraph" w:styleId="a4">
    <w:name w:val="caption"/>
    <w:basedOn w:val="a"/>
    <w:next w:val="a"/>
    <w:uiPriority w:val="99"/>
    <w:qFormat/>
    <w:rsid w:val="002E5DF6"/>
    <w:pPr>
      <w:spacing w:line="240" w:lineRule="auto"/>
    </w:pPr>
    <w:rPr>
      <w:b/>
      <w:bCs/>
      <w:color w:val="DDDDDD"/>
      <w:sz w:val="18"/>
      <w:szCs w:val="18"/>
    </w:rPr>
  </w:style>
  <w:style w:type="paragraph" w:styleId="a5">
    <w:name w:val="Title"/>
    <w:basedOn w:val="a"/>
    <w:next w:val="a"/>
    <w:link w:val="Char"/>
    <w:uiPriority w:val="99"/>
    <w:qFormat/>
    <w:rsid w:val="002E5DF6"/>
    <w:pPr>
      <w:pBdr>
        <w:bottom w:val="single" w:sz="8" w:space="4" w:color="DDDDDD"/>
      </w:pBdr>
      <w:spacing w:after="300" w:line="240" w:lineRule="auto"/>
      <w:contextualSpacing/>
    </w:pPr>
    <w:rPr>
      <w:rFonts w:ascii="Cambria" w:hAnsi="Cambria"/>
      <w:color w:val="000000"/>
      <w:spacing w:val="5"/>
      <w:kern w:val="28"/>
      <w:sz w:val="52"/>
      <w:szCs w:val="52"/>
    </w:rPr>
  </w:style>
  <w:style w:type="character" w:customStyle="1" w:styleId="Char">
    <w:name w:val="标题 Char"/>
    <w:basedOn w:val="a0"/>
    <w:link w:val="a5"/>
    <w:uiPriority w:val="99"/>
    <w:locked/>
    <w:rsid w:val="002E5DF6"/>
    <w:rPr>
      <w:rFonts w:ascii="Cambria" w:eastAsia="宋体" w:hAnsi="Cambria" w:cs="Times New Roman"/>
      <w:color w:val="000000"/>
      <w:spacing w:val="5"/>
      <w:kern w:val="28"/>
      <w:sz w:val="52"/>
      <w:szCs w:val="52"/>
    </w:rPr>
  </w:style>
  <w:style w:type="paragraph" w:styleId="a6">
    <w:name w:val="Subtitle"/>
    <w:basedOn w:val="a"/>
    <w:next w:val="a"/>
    <w:link w:val="Char0"/>
    <w:uiPriority w:val="99"/>
    <w:qFormat/>
    <w:rsid w:val="002E5DF6"/>
    <w:pPr>
      <w:numPr>
        <w:ilvl w:val="1"/>
      </w:numPr>
    </w:pPr>
    <w:rPr>
      <w:rFonts w:ascii="Cambria" w:hAnsi="Cambria"/>
      <w:i/>
      <w:iCs/>
      <w:color w:val="DDDDDD"/>
      <w:spacing w:val="15"/>
      <w:sz w:val="24"/>
      <w:szCs w:val="24"/>
    </w:rPr>
  </w:style>
  <w:style w:type="character" w:customStyle="1" w:styleId="Char0">
    <w:name w:val="副标题 Char"/>
    <w:basedOn w:val="a0"/>
    <w:link w:val="a6"/>
    <w:uiPriority w:val="99"/>
    <w:locked/>
    <w:rsid w:val="002E5DF6"/>
    <w:rPr>
      <w:rFonts w:ascii="Cambria" w:eastAsia="宋体" w:hAnsi="Cambria" w:cs="Times New Roman"/>
      <w:i/>
      <w:iCs/>
      <w:color w:val="DDDDDD"/>
      <w:spacing w:val="15"/>
      <w:sz w:val="24"/>
      <w:szCs w:val="24"/>
    </w:rPr>
  </w:style>
  <w:style w:type="character" w:styleId="a7">
    <w:name w:val="Strong"/>
    <w:basedOn w:val="a0"/>
    <w:uiPriority w:val="99"/>
    <w:qFormat/>
    <w:rsid w:val="002E5DF6"/>
    <w:rPr>
      <w:rFonts w:cs="Times New Roman"/>
      <w:b/>
      <w:bCs/>
    </w:rPr>
  </w:style>
  <w:style w:type="character" w:styleId="a8">
    <w:name w:val="Emphasis"/>
    <w:basedOn w:val="a0"/>
    <w:uiPriority w:val="99"/>
    <w:qFormat/>
    <w:rsid w:val="002E5DF6"/>
    <w:rPr>
      <w:rFonts w:cs="Times New Roman"/>
      <w:i/>
      <w:iCs/>
    </w:rPr>
  </w:style>
  <w:style w:type="paragraph" w:styleId="a9">
    <w:name w:val="No Spacing"/>
    <w:uiPriority w:val="99"/>
    <w:qFormat/>
    <w:rsid w:val="002E5DF6"/>
    <w:rPr>
      <w:sz w:val="22"/>
      <w:szCs w:val="22"/>
      <w:lang w:eastAsia="en-US"/>
    </w:rPr>
  </w:style>
  <w:style w:type="paragraph" w:styleId="aa">
    <w:name w:val="Quote"/>
    <w:basedOn w:val="a"/>
    <w:next w:val="a"/>
    <w:link w:val="Char1"/>
    <w:uiPriority w:val="99"/>
    <w:qFormat/>
    <w:rsid w:val="002E5DF6"/>
    <w:rPr>
      <w:i/>
      <w:iCs/>
      <w:color w:val="000000"/>
    </w:rPr>
  </w:style>
  <w:style w:type="character" w:customStyle="1" w:styleId="Char1">
    <w:name w:val="引用 Char"/>
    <w:basedOn w:val="a0"/>
    <w:link w:val="aa"/>
    <w:uiPriority w:val="99"/>
    <w:locked/>
    <w:rsid w:val="002E5DF6"/>
    <w:rPr>
      <w:rFonts w:cs="Times New Roman"/>
      <w:i/>
      <w:iCs/>
      <w:color w:val="000000"/>
    </w:rPr>
  </w:style>
  <w:style w:type="paragraph" w:styleId="ab">
    <w:name w:val="Intense Quote"/>
    <w:basedOn w:val="a"/>
    <w:next w:val="a"/>
    <w:link w:val="Char2"/>
    <w:uiPriority w:val="99"/>
    <w:qFormat/>
    <w:rsid w:val="002E5DF6"/>
    <w:pPr>
      <w:pBdr>
        <w:bottom w:val="single" w:sz="4" w:space="4" w:color="DDDDDD"/>
      </w:pBdr>
      <w:spacing w:before="200" w:after="280"/>
      <w:ind w:left="936" w:right="936"/>
    </w:pPr>
    <w:rPr>
      <w:b/>
      <w:bCs/>
      <w:i/>
      <w:iCs/>
      <w:color w:val="DDDDDD"/>
    </w:rPr>
  </w:style>
  <w:style w:type="character" w:customStyle="1" w:styleId="Char2">
    <w:name w:val="明显引用 Char"/>
    <w:basedOn w:val="a0"/>
    <w:link w:val="ab"/>
    <w:uiPriority w:val="99"/>
    <w:locked/>
    <w:rsid w:val="002E5DF6"/>
    <w:rPr>
      <w:rFonts w:cs="Times New Roman"/>
      <w:b/>
      <w:bCs/>
      <w:i/>
      <w:iCs/>
      <w:color w:val="DDDDDD"/>
    </w:rPr>
  </w:style>
  <w:style w:type="character" w:styleId="ac">
    <w:name w:val="Subtle Emphasis"/>
    <w:basedOn w:val="a0"/>
    <w:uiPriority w:val="99"/>
    <w:qFormat/>
    <w:rsid w:val="002E5DF6"/>
    <w:rPr>
      <w:rFonts w:cs="Times New Roman"/>
      <w:i/>
      <w:iCs/>
      <w:color w:val="808080"/>
    </w:rPr>
  </w:style>
  <w:style w:type="character" w:styleId="ad">
    <w:name w:val="Intense Emphasis"/>
    <w:basedOn w:val="a0"/>
    <w:uiPriority w:val="99"/>
    <w:qFormat/>
    <w:rsid w:val="002E5DF6"/>
    <w:rPr>
      <w:rFonts w:cs="Times New Roman"/>
      <w:b/>
      <w:bCs/>
      <w:i/>
      <w:iCs/>
      <w:color w:val="DDDDDD"/>
    </w:rPr>
  </w:style>
  <w:style w:type="character" w:styleId="ae">
    <w:name w:val="Subtle Reference"/>
    <w:basedOn w:val="a0"/>
    <w:uiPriority w:val="99"/>
    <w:qFormat/>
    <w:rsid w:val="002E5DF6"/>
    <w:rPr>
      <w:rFonts w:cs="Times New Roman"/>
      <w:smallCaps/>
      <w:color w:val="B2B2B2"/>
      <w:u w:val="single"/>
    </w:rPr>
  </w:style>
  <w:style w:type="character" w:styleId="af">
    <w:name w:val="Intense Reference"/>
    <w:basedOn w:val="a0"/>
    <w:uiPriority w:val="99"/>
    <w:qFormat/>
    <w:rsid w:val="002E5DF6"/>
    <w:rPr>
      <w:rFonts w:cs="Times New Roman"/>
      <w:b/>
      <w:bCs/>
      <w:smallCaps/>
      <w:color w:val="B2B2B2"/>
      <w:spacing w:val="5"/>
      <w:u w:val="single"/>
    </w:rPr>
  </w:style>
  <w:style w:type="character" w:styleId="af0">
    <w:name w:val="Book Title"/>
    <w:basedOn w:val="a0"/>
    <w:uiPriority w:val="99"/>
    <w:qFormat/>
    <w:rsid w:val="002E5DF6"/>
    <w:rPr>
      <w:rFonts w:cs="Times New Roman"/>
      <w:b/>
      <w:bCs/>
      <w:smallCaps/>
      <w:spacing w:val="5"/>
    </w:rPr>
  </w:style>
  <w:style w:type="paragraph" w:styleId="TOC">
    <w:name w:val="TOC Heading"/>
    <w:basedOn w:val="1"/>
    <w:next w:val="a"/>
    <w:uiPriority w:val="99"/>
    <w:qFormat/>
    <w:rsid w:val="002E5DF6"/>
    <w:pPr>
      <w:outlineLvl w:val="9"/>
    </w:pPr>
  </w:style>
  <w:style w:type="paragraph" w:styleId="HTML">
    <w:name w:val="HTML Preformatted"/>
    <w:basedOn w:val="a"/>
    <w:link w:val="HTMLChar"/>
    <w:uiPriority w:val="99"/>
    <w:rsid w:val="00841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 w:hAnsi="??" w:cs="宋体"/>
      <w:sz w:val="18"/>
      <w:szCs w:val="18"/>
      <w:lang w:eastAsia="zh-CN"/>
    </w:rPr>
  </w:style>
  <w:style w:type="character" w:customStyle="1" w:styleId="HTMLChar">
    <w:name w:val="HTML 预设格式 Char"/>
    <w:basedOn w:val="a0"/>
    <w:link w:val="HTML"/>
    <w:uiPriority w:val="99"/>
    <w:locked/>
    <w:rsid w:val="00841DDE"/>
    <w:rPr>
      <w:rFonts w:ascii="??" w:eastAsia="宋体" w:hAnsi="??" w:cs="宋体"/>
      <w:sz w:val="18"/>
      <w:szCs w:val="18"/>
      <w:lang w:eastAsia="zh-CN" w:bidi="ar-SA"/>
    </w:rPr>
  </w:style>
  <w:style w:type="paragraph" w:styleId="af1">
    <w:name w:val="Balloon Text"/>
    <w:basedOn w:val="a"/>
    <w:link w:val="Char3"/>
    <w:uiPriority w:val="99"/>
    <w:semiHidden/>
    <w:rsid w:val="004579CC"/>
    <w:rPr>
      <w:sz w:val="18"/>
      <w:szCs w:val="18"/>
    </w:rPr>
  </w:style>
  <w:style w:type="character" w:customStyle="1" w:styleId="Char3">
    <w:name w:val="批注框文本 Char"/>
    <w:basedOn w:val="a0"/>
    <w:link w:val="af1"/>
    <w:uiPriority w:val="99"/>
    <w:semiHidden/>
    <w:locked/>
    <w:rsid w:val="00E02D2C"/>
    <w:rPr>
      <w:rFonts w:cs="Times New Roman"/>
      <w:kern w:val="0"/>
      <w:sz w:val="2"/>
      <w:lang w:eastAsia="en-US"/>
    </w:rPr>
  </w:style>
  <w:style w:type="paragraph" w:styleId="af2">
    <w:name w:val="header"/>
    <w:basedOn w:val="a"/>
    <w:link w:val="Char4"/>
    <w:uiPriority w:val="99"/>
    <w:semiHidden/>
    <w:unhideWhenUsed/>
    <w:locked/>
    <w:rsid w:val="00D50E1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2"/>
    <w:uiPriority w:val="99"/>
    <w:semiHidden/>
    <w:rsid w:val="00D50E10"/>
    <w:rPr>
      <w:kern w:val="0"/>
      <w:sz w:val="18"/>
      <w:szCs w:val="18"/>
      <w:lang w:eastAsia="en-US"/>
    </w:rPr>
  </w:style>
  <w:style w:type="paragraph" w:styleId="af3">
    <w:name w:val="footer"/>
    <w:basedOn w:val="a"/>
    <w:link w:val="Char5"/>
    <w:uiPriority w:val="99"/>
    <w:unhideWhenUsed/>
    <w:locked/>
    <w:rsid w:val="00D50E10"/>
    <w:pPr>
      <w:tabs>
        <w:tab w:val="center" w:pos="4153"/>
        <w:tab w:val="right" w:pos="8306"/>
      </w:tabs>
      <w:snapToGrid w:val="0"/>
      <w:spacing w:line="240" w:lineRule="auto"/>
    </w:pPr>
    <w:rPr>
      <w:sz w:val="18"/>
      <w:szCs w:val="18"/>
    </w:rPr>
  </w:style>
  <w:style w:type="character" w:customStyle="1" w:styleId="Char5">
    <w:name w:val="页脚 Char"/>
    <w:basedOn w:val="a0"/>
    <w:link w:val="af3"/>
    <w:uiPriority w:val="99"/>
    <w:rsid w:val="00D50E10"/>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C4F5-0CAC-4D1F-851B-FF264652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8</Pages>
  <Words>707</Words>
  <Characters>4033</Characters>
  <Application>Microsoft Office Word</Application>
  <DocSecurity>0</DocSecurity>
  <Lines>33</Lines>
  <Paragraphs>9</Paragraphs>
  <ScaleCrop>false</ScaleCrop>
  <Company>Users</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66</cp:revision>
  <cp:lastPrinted>2016-01-05T08:02:00Z</cp:lastPrinted>
  <dcterms:created xsi:type="dcterms:W3CDTF">2016-06-24T01:03:00Z</dcterms:created>
  <dcterms:modified xsi:type="dcterms:W3CDTF">2017-09-27T01:58:00Z</dcterms:modified>
</cp:coreProperties>
</file>