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C97A9" w14:textId="537726E7" w:rsidR="00214D67" w:rsidRPr="00B7175B" w:rsidRDefault="00214D67" w:rsidP="00BE15EB">
      <w:pPr>
        <w:rPr>
          <w:b/>
        </w:rPr>
      </w:pPr>
      <w:r w:rsidRPr="00B7175B">
        <w:rPr>
          <w:rFonts w:hint="eastAsia"/>
          <w:b/>
        </w:rPr>
        <w:t>附件一：</w:t>
      </w:r>
      <w:r w:rsidRPr="00B7175B">
        <w:rPr>
          <w:b/>
        </w:rPr>
        <w:t xml:space="preserve"> </w:t>
      </w:r>
    </w:p>
    <w:p w14:paraId="2FD33557" w14:textId="5AC5E8DD" w:rsidR="00214D67" w:rsidRPr="00214D67" w:rsidRDefault="00214D67" w:rsidP="00B7175B">
      <w:pPr>
        <w:spacing w:line="400" w:lineRule="exact"/>
      </w:pPr>
      <w:r w:rsidRPr="00214D67">
        <w:t xml:space="preserve">   【研究生奖助学金】系统中研究生操作流程（不支持手机端）</w:t>
      </w:r>
    </w:p>
    <w:p w14:paraId="54B229B0" w14:textId="77777777" w:rsidR="00214D67" w:rsidRPr="00214D67" w:rsidRDefault="00214D67" w:rsidP="00B7175B">
      <w:pPr>
        <w:spacing w:line="400" w:lineRule="exact"/>
      </w:pPr>
      <w:r w:rsidRPr="00214D67">
        <w:t xml:space="preserve">    1、研究生本人登陆南京大学网上办事服务大厅，搜索【研究生奖助学金】；</w:t>
      </w:r>
    </w:p>
    <w:p w14:paraId="51F63208" w14:textId="77777777" w:rsidR="00214D67" w:rsidRPr="00214D67" w:rsidRDefault="00214D67" w:rsidP="00B7175B">
      <w:pPr>
        <w:spacing w:line="400" w:lineRule="exact"/>
      </w:pPr>
      <w:r w:rsidRPr="00214D67">
        <w:t xml:space="preserve">    2、点击【跳转到基本信息】中完成【扩展信息】各个项目的信息填报；</w:t>
      </w:r>
    </w:p>
    <w:p w14:paraId="6CEA48BA" w14:textId="7583588C" w:rsidR="00214D67" w:rsidRPr="00214D67" w:rsidRDefault="00214D67" w:rsidP="00B7175B">
      <w:pPr>
        <w:spacing w:line="400" w:lineRule="exact"/>
      </w:pPr>
      <w:r w:rsidRPr="00214D67">
        <w:t xml:space="preserve">    3、点击【我要申请其他奖助学金】，选择“</w:t>
      </w:r>
      <w:r w:rsidR="002B330A">
        <w:rPr>
          <w:rFonts w:hint="eastAsia"/>
        </w:rPr>
        <w:t>浦芯精英</w:t>
      </w:r>
      <w:r w:rsidRPr="00214D67">
        <w:t>奖学金”进行申请，在【佐证材料】须上传在读学位期间成绩单、上传在读学位期间获得的成果首页、获奖证书及其他相关证明材料；</w:t>
      </w:r>
    </w:p>
    <w:p w14:paraId="72F4F005" w14:textId="696B0738" w:rsidR="00214D67" w:rsidRPr="00214D67" w:rsidRDefault="002B330A" w:rsidP="00B7175B">
      <w:pPr>
        <w:spacing w:line="400" w:lineRule="exact"/>
      </w:pPr>
      <w:r>
        <w:rPr>
          <w:rFonts w:hint="eastAsia"/>
        </w:rPr>
        <w:t xml:space="preserve">   </w:t>
      </w:r>
      <w:r w:rsidR="00214D67" w:rsidRPr="00214D67">
        <w:t>4、个人申请提交后，处于“待导师审核”状态，请研究生本人尽快联系导师登陆南京大学网上办事服务大厅，搜索【研究生奖助学金】→【研究生奖助学金审核】进行审核。</w:t>
      </w:r>
    </w:p>
    <w:p w14:paraId="1C8375D0" w14:textId="7D6C1951" w:rsidR="00214D67" w:rsidRPr="00B7175B" w:rsidRDefault="002B330A" w:rsidP="00BF265D">
      <w:pPr>
        <w:spacing w:beforeLines="200" w:before="624"/>
        <w:rPr>
          <w:b/>
        </w:rPr>
      </w:pPr>
      <w:r w:rsidRPr="00B7175B">
        <w:rPr>
          <w:rFonts w:hint="eastAsia"/>
          <w:b/>
        </w:rPr>
        <w:t>附件二</w:t>
      </w:r>
      <w:r w:rsidR="00214D67" w:rsidRPr="00B7175B">
        <w:rPr>
          <w:rFonts w:hint="eastAsia"/>
          <w:b/>
        </w:rPr>
        <w:t>：</w:t>
      </w:r>
    </w:p>
    <w:p w14:paraId="7A4B75D7" w14:textId="77777777" w:rsidR="00214D67" w:rsidRPr="00214D67" w:rsidRDefault="00214D67" w:rsidP="00B7175B">
      <w:pPr>
        <w:spacing w:line="400" w:lineRule="exact"/>
      </w:pPr>
      <w:r w:rsidRPr="00214D67">
        <w:t xml:space="preserve">   【研究生奖助学金】系统中导师、辅导员、院系负责人审核操作流程（不支持手机端）</w:t>
      </w:r>
    </w:p>
    <w:p w14:paraId="3BF4ABAC" w14:textId="77777777" w:rsidR="00214D67" w:rsidRPr="00214D67" w:rsidRDefault="00214D67" w:rsidP="00B7175B">
      <w:pPr>
        <w:spacing w:line="400" w:lineRule="exact"/>
      </w:pPr>
      <w:r w:rsidRPr="00214D67">
        <w:t xml:space="preserve">   1、研究生个人申请在系统提交后，处于“待导师审核”状态，请研究生本人联系导师审核。</w:t>
      </w:r>
    </w:p>
    <w:p w14:paraId="346AB4FC" w14:textId="77777777" w:rsidR="00214D67" w:rsidRPr="00214D67" w:rsidRDefault="00214D67" w:rsidP="00B7175B">
      <w:pPr>
        <w:spacing w:line="400" w:lineRule="exact"/>
      </w:pPr>
      <w:r w:rsidRPr="00214D67">
        <w:t xml:space="preserve">   2、导师审核操作：登陆南京大学网上办事服务大厅，搜索【研究生奖助学金】→【研究生奖助学金审核】进行审核。</w:t>
      </w:r>
    </w:p>
    <w:p w14:paraId="7CADF6AB" w14:textId="78DA76F5" w:rsidR="00214D67" w:rsidRPr="00214D67" w:rsidRDefault="00214D67" w:rsidP="00B7175B">
      <w:pPr>
        <w:spacing w:line="400" w:lineRule="exact"/>
      </w:pPr>
      <w:r w:rsidRPr="00214D67">
        <w:t xml:space="preserve">   3、辅导员审核操作：登陆南京大学网上办事服务大厅，搜索【研究生奖助学金】→【研究生奖助学金审核】，查看本院系申请“</w:t>
      </w:r>
      <w:r w:rsidR="000B082B" w:rsidRPr="000B082B">
        <w:rPr>
          <w:rFonts w:hint="eastAsia"/>
        </w:rPr>
        <w:t>浦芯精英奖学金</w:t>
      </w:r>
      <w:r w:rsidRPr="00214D67">
        <w:t xml:space="preserve">”处于待导师审核、待辅导员审核所有申请人的信息，进行审核提交。原则上研究生导师本人对研究生的申请材料要进行审核，同意申请后在系统上提交给辅导员审核，如遇特殊情况导师不能审核，辅导员可代替导师审核，辅导员代替审核将在系统上留下记录。   </w:t>
      </w:r>
    </w:p>
    <w:p w14:paraId="38DCF722" w14:textId="77777777" w:rsidR="00214D67" w:rsidRPr="00214D67" w:rsidRDefault="00214D67" w:rsidP="00B7175B">
      <w:pPr>
        <w:spacing w:line="400" w:lineRule="exact"/>
      </w:pPr>
      <w:r w:rsidRPr="00214D67">
        <w:t xml:space="preserve">   4、辅导员、导师如发现学生填报的申请材料需要修改，可以退回给学生并通知学生进行修改，学生修改再提交导师需重新审核。</w:t>
      </w:r>
    </w:p>
    <w:p w14:paraId="10019451" w14:textId="77777777" w:rsidR="00214D67" w:rsidRPr="00214D67" w:rsidRDefault="00214D67" w:rsidP="00B7175B">
      <w:pPr>
        <w:spacing w:line="400" w:lineRule="exact"/>
      </w:pPr>
      <w:r w:rsidRPr="00214D67">
        <w:t xml:space="preserve">   5、院系负责人审核操作：登陆南京大学网上办事服务大厅，搜索【研究生奖助学金】→【研究生奖助学金审核】，对每个申请人的材料审核后提交。</w:t>
      </w:r>
    </w:p>
    <w:p w14:paraId="27A3AD69" w14:textId="54E7FC14" w:rsidR="00214D67" w:rsidRDefault="00214D67" w:rsidP="00B7175B">
      <w:pPr>
        <w:spacing w:line="400" w:lineRule="exact"/>
      </w:pPr>
      <w:r w:rsidRPr="00214D67">
        <w:t xml:space="preserve">  </w:t>
      </w:r>
      <w:bookmarkStart w:id="0" w:name="_Hlk98181532"/>
      <w:r w:rsidRPr="00214D67">
        <w:t xml:space="preserve"> 6、导师、辅导员、院系负责人须对学生申请材料进行严格审核把关。</w:t>
      </w:r>
    </w:p>
    <w:bookmarkEnd w:id="0"/>
    <w:p w14:paraId="1230AA68" w14:textId="15676566" w:rsidR="00214D67" w:rsidRPr="000B082B" w:rsidRDefault="008B2A36" w:rsidP="00BF265D">
      <w:pPr>
        <w:spacing w:beforeLines="200" w:before="624"/>
      </w:pPr>
      <w:r>
        <w:rPr>
          <w:rFonts w:hint="eastAsia"/>
          <w:b/>
        </w:rPr>
        <w:t>附件三</w:t>
      </w:r>
      <w:r w:rsidR="002B330A" w:rsidRPr="00BF265D">
        <w:rPr>
          <w:b/>
        </w:rPr>
        <w:t>：</w:t>
      </w:r>
      <w:r w:rsidR="002B330A" w:rsidRPr="000B082B">
        <w:t xml:space="preserve"> </w:t>
      </w:r>
      <w:r w:rsidR="00AE2C48">
        <w:t>浦芯精英奖学金名额</w:t>
      </w:r>
      <w:bookmarkStart w:id="1" w:name="_GoBack"/>
      <w:bookmarkEnd w:id="1"/>
      <w:r w:rsidR="00BE464D">
        <w:rPr>
          <w:rFonts w:hint="eastAsia"/>
        </w:rPr>
        <w:t>及奖励金额</w:t>
      </w:r>
    </w:p>
    <w:tbl>
      <w:tblPr>
        <w:tblpPr w:leftFromText="180" w:rightFromText="180" w:vertAnchor="text" w:horzAnchor="page" w:tblpXSpec="center" w:tblpY="87"/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695"/>
        <w:gridCol w:w="1843"/>
      </w:tblGrid>
      <w:tr w:rsidR="00214D67" w:rsidRPr="00516C9E" w14:paraId="2F3F74E2" w14:textId="77777777" w:rsidTr="008A4F02">
        <w:trPr>
          <w:trHeight w:val="280"/>
          <w:jc w:val="center"/>
        </w:trPr>
        <w:tc>
          <w:tcPr>
            <w:tcW w:w="3403" w:type="dxa"/>
            <w:vAlign w:val="center"/>
          </w:tcPr>
          <w:p w14:paraId="02EB374A" w14:textId="77777777" w:rsidR="00214D67" w:rsidRPr="00516C9E" w:rsidRDefault="00214D67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院系</w:t>
            </w:r>
          </w:p>
        </w:tc>
        <w:tc>
          <w:tcPr>
            <w:tcW w:w="1695" w:type="dxa"/>
            <w:vAlign w:val="center"/>
          </w:tcPr>
          <w:p w14:paraId="14B4B254" w14:textId="77777777" w:rsidR="00214D67" w:rsidRPr="00516C9E" w:rsidRDefault="00214D67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名额</w:t>
            </w:r>
          </w:p>
        </w:tc>
        <w:tc>
          <w:tcPr>
            <w:tcW w:w="1843" w:type="dxa"/>
            <w:vAlign w:val="center"/>
          </w:tcPr>
          <w:p w14:paraId="732A0CF1" w14:textId="16EF5899" w:rsidR="00214D67" w:rsidRPr="00516C9E" w:rsidRDefault="00214D67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奖励</w:t>
            </w:r>
            <w:r w:rsidR="00B7175B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金额</w:t>
            </w:r>
          </w:p>
        </w:tc>
      </w:tr>
      <w:tr w:rsidR="00214D67" w:rsidRPr="00516C9E" w14:paraId="45854DAF" w14:textId="77777777" w:rsidTr="008A4F02">
        <w:trPr>
          <w:trHeight w:val="242"/>
          <w:jc w:val="center"/>
        </w:trPr>
        <w:tc>
          <w:tcPr>
            <w:tcW w:w="3403" w:type="dxa"/>
            <w:vAlign w:val="center"/>
          </w:tcPr>
          <w:p w14:paraId="3073DB58" w14:textId="1E003EC6" w:rsidR="00214D67" w:rsidRPr="00516C9E" w:rsidRDefault="008A4F02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bookmarkStart w:id="2" w:name="OLE_LINK1" w:colFirst="4" w:colLast="4"/>
            <w:bookmarkStart w:id="3" w:name="OLE_LINK2" w:colFirst="4" w:colLast="4"/>
            <w:bookmarkStart w:id="4" w:name="_Hlk498942201"/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工程管理学院</w:t>
            </w:r>
          </w:p>
        </w:tc>
        <w:tc>
          <w:tcPr>
            <w:tcW w:w="1695" w:type="dxa"/>
            <w:vAlign w:val="center"/>
          </w:tcPr>
          <w:p w14:paraId="67B27F41" w14:textId="77777777" w:rsidR="00214D67" w:rsidRPr="00516C9E" w:rsidRDefault="00214D67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45C8DAF9" w14:textId="516A3B6E" w:rsidR="00214D67" w:rsidRPr="00516C9E" w:rsidRDefault="008A4F02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10000</w:t>
            </w:r>
          </w:p>
        </w:tc>
      </w:tr>
      <w:tr w:rsidR="00214D67" w:rsidRPr="00516C9E" w14:paraId="4D532FCA" w14:textId="77777777" w:rsidTr="008A4F02">
        <w:trPr>
          <w:trHeight w:val="242"/>
          <w:jc w:val="center"/>
        </w:trPr>
        <w:tc>
          <w:tcPr>
            <w:tcW w:w="3403" w:type="dxa"/>
            <w:vAlign w:val="center"/>
          </w:tcPr>
          <w:p w14:paraId="26021A80" w14:textId="739DE912" w:rsidR="00214D67" w:rsidRPr="00516C9E" w:rsidRDefault="008A4F02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物理学院</w:t>
            </w:r>
          </w:p>
        </w:tc>
        <w:tc>
          <w:tcPr>
            <w:tcW w:w="1695" w:type="dxa"/>
            <w:vAlign w:val="center"/>
          </w:tcPr>
          <w:p w14:paraId="39BF77DE" w14:textId="77777777" w:rsidR="00214D67" w:rsidRPr="00516C9E" w:rsidRDefault="00214D67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0166518D" w14:textId="751C0271" w:rsidR="00214D67" w:rsidRPr="00516C9E" w:rsidRDefault="008A4F02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10000</w:t>
            </w:r>
          </w:p>
        </w:tc>
      </w:tr>
      <w:tr w:rsidR="00214D67" w:rsidRPr="00516C9E" w14:paraId="50882EEA" w14:textId="77777777" w:rsidTr="008A4F02">
        <w:trPr>
          <w:trHeight w:val="242"/>
          <w:jc w:val="center"/>
        </w:trPr>
        <w:tc>
          <w:tcPr>
            <w:tcW w:w="3403" w:type="dxa"/>
            <w:vAlign w:val="center"/>
          </w:tcPr>
          <w:p w14:paraId="0B5D409D" w14:textId="0FA886BE" w:rsidR="00214D67" w:rsidRPr="00516C9E" w:rsidRDefault="008A4F02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电子科学与工程学院</w:t>
            </w:r>
          </w:p>
        </w:tc>
        <w:tc>
          <w:tcPr>
            <w:tcW w:w="1695" w:type="dxa"/>
            <w:vAlign w:val="center"/>
          </w:tcPr>
          <w:p w14:paraId="13847904" w14:textId="485213AD" w:rsidR="00214D67" w:rsidRPr="00516C9E" w:rsidRDefault="008A4F02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 xml:space="preserve"> 6</w:t>
            </w:r>
          </w:p>
        </w:tc>
        <w:tc>
          <w:tcPr>
            <w:tcW w:w="1843" w:type="dxa"/>
            <w:vAlign w:val="center"/>
          </w:tcPr>
          <w:p w14:paraId="5C2347D9" w14:textId="1907E3F9" w:rsidR="00214D67" w:rsidRPr="00516C9E" w:rsidRDefault="008A4F02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10000</w:t>
            </w:r>
          </w:p>
        </w:tc>
      </w:tr>
      <w:tr w:rsidR="00214D67" w:rsidRPr="00516C9E" w14:paraId="4DB4601F" w14:textId="77777777" w:rsidTr="008A4F02">
        <w:trPr>
          <w:trHeight w:val="50"/>
          <w:jc w:val="center"/>
        </w:trPr>
        <w:tc>
          <w:tcPr>
            <w:tcW w:w="3403" w:type="dxa"/>
            <w:vAlign w:val="center"/>
          </w:tcPr>
          <w:p w14:paraId="7ED6B6EF" w14:textId="77777777" w:rsidR="00214D67" w:rsidRPr="00516C9E" w:rsidRDefault="00214D67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计算机科学与技术系</w:t>
            </w:r>
          </w:p>
        </w:tc>
        <w:tc>
          <w:tcPr>
            <w:tcW w:w="1695" w:type="dxa"/>
            <w:vAlign w:val="center"/>
          </w:tcPr>
          <w:p w14:paraId="0E34FCD1" w14:textId="77777777" w:rsidR="00214D67" w:rsidRPr="00516C9E" w:rsidRDefault="00214D67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21D3997F" w14:textId="131BF3C5" w:rsidR="00214D67" w:rsidRPr="00516C9E" w:rsidRDefault="008A4F02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10000</w:t>
            </w:r>
          </w:p>
        </w:tc>
      </w:tr>
      <w:tr w:rsidR="00214D67" w:rsidRPr="00516C9E" w14:paraId="13276F42" w14:textId="77777777" w:rsidTr="008A4F02">
        <w:trPr>
          <w:trHeight w:val="303"/>
          <w:jc w:val="center"/>
        </w:trPr>
        <w:tc>
          <w:tcPr>
            <w:tcW w:w="3403" w:type="dxa"/>
            <w:vAlign w:val="center"/>
          </w:tcPr>
          <w:p w14:paraId="1BD86DF0" w14:textId="77777777" w:rsidR="00214D67" w:rsidRPr="00516C9E" w:rsidRDefault="00214D67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现代工程与应用科学学院</w:t>
            </w:r>
          </w:p>
        </w:tc>
        <w:tc>
          <w:tcPr>
            <w:tcW w:w="1695" w:type="dxa"/>
            <w:vAlign w:val="center"/>
          </w:tcPr>
          <w:p w14:paraId="58FE6082" w14:textId="77777777" w:rsidR="00214D67" w:rsidRPr="00516C9E" w:rsidRDefault="00214D67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31C950A4" w14:textId="69EB4FD7" w:rsidR="00214D67" w:rsidRPr="00516C9E" w:rsidRDefault="008A4F02" w:rsidP="00516C9E">
            <w:pPr>
              <w:pStyle w:val="a3"/>
              <w:shd w:val="clear" w:color="auto" w:fill="FFFFFF"/>
              <w:adjustRightInd w:val="0"/>
              <w:snapToGrid w:val="0"/>
              <w:spacing w:line="300" w:lineRule="exact"/>
              <w:ind w:firstLineChars="200" w:firstLine="420"/>
              <w:rPr>
                <w:rFonts w:ascii="华文宋体" w:eastAsia="华文宋体" w:hAnsi="华文宋体" w:cs="Times New Roman"/>
                <w:color w:val="333333"/>
                <w:sz w:val="21"/>
                <w:szCs w:val="21"/>
              </w:rPr>
            </w:pPr>
            <w:r w:rsidRPr="00516C9E">
              <w:rPr>
                <w:rFonts w:ascii="华文宋体" w:eastAsia="华文宋体" w:hAnsi="华文宋体" w:cs="Times New Roman" w:hint="eastAsia"/>
                <w:color w:val="333333"/>
                <w:sz w:val="21"/>
                <w:szCs w:val="21"/>
              </w:rPr>
              <w:t>10000</w:t>
            </w:r>
          </w:p>
        </w:tc>
      </w:tr>
      <w:bookmarkEnd w:id="2"/>
      <w:bookmarkEnd w:id="3"/>
      <w:bookmarkEnd w:id="4"/>
    </w:tbl>
    <w:p w14:paraId="0217929A" w14:textId="5D5FD2FF" w:rsidR="00214D67" w:rsidRDefault="00214D67" w:rsidP="00516C9E">
      <w:pPr>
        <w:pStyle w:val="a3"/>
        <w:shd w:val="clear" w:color="auto" w:fill="FFFFFF"/>
        <w:adjustRightInd w:val="0"/>
        <w:snapToGrid w:val="0"/>
        <w:spacing w:line="300" w:lineRule="exact"/>
        <w:ind w:firstLineChars="200" w:firstLine="420"/>
        <w:rPr>
          <w:rFonts w:ascii="华文宋体" w:eastAsia="华文宋体" w:hAnsi="华文宋体" w:cs="Times New Roman"/>
          <w:color w:val="333333"/>
          <w:sz w:val="21"/>
          <w:szCs w:val="21"/>
        </w:rPr>
      </w:pPr>
    </w:p>
    <w:p w14:paraId="005222D8" w14:textId="77777777" w:rsidR="00AB0D65" w:rsidRPr="00516C9E" w:rsidRDefault="00AF142E" w:rsidP="00516C9E">
      <w:pPr>
        <w:pStyle w:val="a3"/>
        <w:shd w:val="clear" w:color="auto" w:fill="FFFFFF"/>
        <w:adjustRightInd w:val="0"/>
        <w:snapToGrid w:val="0"/>
        <w:spacing w:line="300" w:lineRule="exact"/>
        <w:ind w:firstLineChars="200" w:firstLine="420"/>
        <w:rPr>
          <w:rFonts w:ascii="华文宋体" w:eastAsia="华文宋体" w:hAnsi="华文宋体" w:cs="Times New Roman"/>
          <w:color w:val="333333"/>
          <w:sz w:val="21"/>
          <w:szCs w:val="21"/>
        </w:rPr>
      </w:pPr>
      <w:r w:rsidRPr="00516C9E">
        <w:rPr>
          <w:rFonts w:ascii="华文宋体" w:eastAsia="华文宋体" w:hAnsi="华文宋体" w:cs="Times New Roman" w:hint="eastAsia"/>
          <w:color w:val="333333"/>
          <w:sz w:val="21"/>
          <w:szCs w:val="21"/>
        </w:rPr>
        <w:t xml:space="preserve">                                      </w:t>
      </w:r>
      <w:r w:rsidR="006459BE" w:rsidRPr="00516C9E">
        <w:rPr>
          <w:rFonts w:ascii="华文宋体" w:eastAsia="华文宋体" w:hAnsi="华文宋体" w:cs="Times New Roman"/>
          <w:color w:val="333333"/>
          <w:sz w:val="21"/>
          <w:szCs w:val="21"/>
        </w:rPr>
        <w:t xml:space="preserve">  </w:t>
      </w:r>
    </w:p>
    <w:p w14:paraId="37417EF5" w14:textId="50D039E4" w:rsidR="00F30143" w:rsidRPr="00516C9E" w:rsidRDefault="006459BE" w:rsidP="00F30143">
      <w:pPr>
        <w:pStyle w:val="a3"/>
        <w:shd w:val="clear" w:color="auto" w:fill="FFFFFF"/>
        <w:adjustRightInd w:val="0"/>
        <w:snapToGrid w:val="0"/>
        <w:spacing w:line="300" w:lineRule="exact"/>
        <w:ind w:firstLineChars="200" w:firstLine="420"/>
        <w:rPr>
          <w:rFonts w:ascii="华文宋体" w:eastAsia="华文宋体" w:hAnsi="华文宋体" w:cs="Times New Roman"/>
          <w:color w:val="333333"/>
          <w:sz w:val="21"/>
          <w:szCs w:val="21"/>
        </w:rPr>
      </w:pPr>
      <w:r w:rsidRPr="00516C9E">
        <w:rPr>
          <w:rFonts w:ascii="华文宋体" w:eastAsia="华文宋体" w:hAnsi="华文宋体" w:cs="Times New Roman"/>
          <w:color w:val="333333"/>
          <w:sz w:val="21"/>
          <w:szCs w:val="21"/>
        </w:rPr>
        <w:t xml:space="preserve">  </w:t>
      </w:r>
      <w:r w:rsidR="004C1EFA" w:rsidRPr="00516C9E">
        <w:rPr>
          <w:rFonts w:ascii="华文宋体" w:eastAsia="华文宋体" w:hAnsi="华文宋体" w:cs="Times New Roman"/>
          <w:color w:val="333333"/>
          <w:sz w:val="21"/>
          <w:szCs w:val="21"/>
        </w:rPr>
        <w:t xml:space="preserve">                                        </w:t>
      </w:r>
      <w:r w:rsidRPr="00516C9E">
        <w:rPr>
          <w:rFonts w:ascii="华文宋体" w:eastAsia="华文宋体" w:hAnsi="华文宋体" w:cs="Times New Roman"/>
          <w:color w:val="333333"/>
          <w:sz w:val="21"/>
          <w:szCs w:val="21"/>
        </w:rPr>
        <w:t xml:space="preserve"> </w:t>
      </w:r>
    </w:p>
    <w:p w14:paraId="4B2824E7" w14:textId="4AFF067E" w:rsidR="00AF142E" w:rsidRPr="00516C9E" w:rsidRDefault="00AF142E" w:rsidP="00516C9E">
      <w:pPr>
        <w:pStyle w:val="a3"/>
        <w:shd w:val="clear" w:color="auto" w:fill="FFFFFF"/>
        <w:adjustRightInd w:val="0"/>
        <w:snapToGrid w:val="0"/>
        <w:spacing w:line="300" w:lineRule="exact"/>
        <w:ind w:firstLineChars="200" w:firstLine="420"/>
        <w:rPr>
          <w:rFonts w:ascii="华文宋体" w:eastAsia="华文宋体" w:hAnsi="华文宋体" w:cs="Times New Roman"/>
          <w:color w:val="333333"/>
          <w:sz w:val="21"/>
          <w:szCs w:val="21"/>
        </w:rPr>
      </w:pPr>
    </w:p>
    <w:sectPr w:rsidR="00AF142E" w:rsidRPr="00516C9E" w:rsidSect="00AB0D6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DC2F6" w14:textId="77777777" w:rsidR="00A64C8A" w:rsidRDefault="00A64C8A" w:rsidP="00AB3F17">
      <w:r>
        <w:separator/>
      </w:r>
    </w:p>
  </w:endnote>
  <w:endnote w:type="continuationSeparator" w:id="0">
    <w:p w14:paraId="1A23B338" w14:textId="77777777" w:rsidR="00A64C8A" w:rsidRDefault="00A64C8A" w:rsidP="00AB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96DE" w14:textId="77777777" w:rsidR="00A64C8A" w:rsidRDefault="00A64C8A" w:rsidP="00AB3F17">
      <w:r>
        <w:separator/>
      </w:r>
    </w:p>
  </w:footnote>
  <w:footnote w:type="continuationSeparator" w:id="0">
    <w:p w14:paraId="0E0E2B86" w14:textId="77777777" w:rsidR="00A64C8A" w:rsidRDefault="00A64C8A" w:rsidP="00AB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E3F"/>
    <w:multiLevelType w:val="hybridMultilevel"/>
    <w:tmpl w:val="DCEC013C"/>
    <w:lvl w:ilvl="0" w:tplc="6E563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F4"/>
    <w:rsid w:val="00006F47"/>
    <w:rsid w:val="00051D95"/>
    <w:rsid w:val="00055A39"/>
    <w:rsid w:val="00057F8C"/>
    <w:rsid w:val="000821A4"/>
    <w:rsid w:val="000B082B"/>
    <w:rsid w:val="000E389A"/>
    <w:rsid w:val="000E5BD2"/>
    <w:rsid w:val="001B5A2A"/>
    <w:rsid w:val="002008B9"/>
    <w:rsid w:val="00214D67"/>
    <w:rsid w:val="00220B56"/>
    <w:rsid w:val="00246007"/>
    <w:rsid w:val="002A69DD"/>
    <w:rsid w:val="002B2B37"/>
    <w:rsid w:val="002B330A"/>
    <w:rsid w:val="002C3226"/>
    <w:rsid w:val="002C7202"/>
    <w:rsid w:val="0031363A"/>
    <w:rsid w:val="00331633"/>
    <w:rsid w:val="003B62CC"/>
    <w:rsid w:val="00421110"/>
    <w:rsid w:val="00430A9A"/>
    <w:rsid w:val="004515FD"/>
    <w:rsid w:val="00486DE2"/>
    <w:rsid w:val="00487BCD"/>
    <w:rsid w:val="004C1EFA"/>
    <w:rsid w:val="004D7ECF"/>
    <w:rsid w:val="004E0F98"/>
    <w:rsid w:val="004F4444"/>
    <w:rsid w:val="00503716"/>
    <w:rsid w:val="00516C9E"/>
    <w:rsid w:val="00532ACB"/>
    <w:rsid w:val="00547886"/>
    <w:rsid w:val="0056280C"/>
    <w:rsid w:val="005711A0"/>
    <w:rsid w:val="00571C27"/>
    <w:rsid w:val="00577D6F"/>
    <w:rsid w:val="005927D6"/>
    <w:rsid w:val="005A46D8"/>
    <w:rsid w:val="005C42D1"/>
    <w:rsid w:val="005E2CCB"/>
    <w:rsid w:val="00644CD0"/>
    <w:rsid w:val="006459BE"/>
    <w:rsid w:val="0065153F"/>
    <w:rsid w:val="006530C5"/>
    <w:rsid w:val="00664A42"/>
    <w:rsid w:val="0069697D"/>
    <w:rsid w:val="006A4FC3"/>
    <w:rsid w:val="006C3C78"/>
    <w:rsid w:val="00707F29"/>
    <w:rsid w:val="00713C21"/>
    <w:rsid w:val="00782B47"/>
    <w:rsid w:val="00792498"/>
    <w:rsid w:val="00795D84"/>
    <w:rsid w:val="007E4DE6"/>
    <w:rsid w:val="008073B0"/>
    <w:rsid w:val="00841FE9"/>
    <w:rsid w:val="00897D9A"/>
    <w:rsid w:val="008A4F02"/>
    <w:rsid w:val="008B2A36"/>
    <w:rsid w:val="008F08BE"/>
    <w:rsid w:val="009C09B4"/>
    <w:rsid w:val="009D52F9"/>
    <w:rsid w:val="00A00B7A"/>
    <w:rsid w:val="00A64C8A"/>
    <w:rsid w:val="00A70F10"/>
    <w:rsid w:val="00AB0D65"/>
    <w:rsid w:val="00AB3F17"/>
    <w:rsid w:val="00AD7370"/>
    <w:rsid w:val="00AE2C48"/>
    <w:rsid w:val="00AF142E"/>
    <w:rsid w:val="00B60107"/>
    <w:rsid w:val="00B7175B"/>
    <w:rsid w:val="00BD65F2"/>
    <w:rsid w:val="00BD7AC8"/>
    <w:rsid w:val="00BE15EB"/>
    <w:rsid w:val="00BE464D"/>
    <w:rsid w:val="00BF265D"/>
    <w:rsid w:val="00C317EC"/>
    <w:rsid w:val="00C46324"/>
    <w:rsid w:val="00C6073F"/>
    <w:rsid w:val="00C6730B"/>
    <w:rsid w:val="00C710C5"/>
    <w:rsid w:val="00C77ACF"/>
    <w:rsid w:val="00C81C12"/>
    <w:rsid w:val="00CA7A08"/>
    <w:rsid w:val="00CC29F9"/>
    <w:rsid w:val="00D12B50"/>
    <w:rsid w:val="00D873BF"/>
    <w:rsid w:val="00DA04E1"/>
    <w:rsid w:val="00DC21CF"/>
    <w:rsid w:val="00DD661B"/>
    <w:rsid w:val="00E03CD4"/>
    <w:rsid w:val="00E05D01"/>
    <w:rsid w:val="00E23568"/>
    <w:rsid w:val="00E454D0"/>
    <w:rsid w:val="00E67874"/>
    <w:rsid w:val="00E75608"/>
    <w:rsid w:val="00EA5EB7"/>
    <w:rsid w:val="00EC6B46"/>
    <w:rsid w:val="00F0647D"/>
    <w:rsid w:val="00F30143"/>
    <w:rsid w:val="00F36021"/>
    <w:rsid w:val="00F56426"/>
    <w:rsid w:val="00F907B8"/>
    <w:rsid w:val="00FA78F4"/>
    <w:rsid w:val="00FC3630"/>
    <w:rsid w:val="00FD234A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BF027"/>
  <w15:chartTrackingRefBased/>
  <w15:docId w15:val="{3E64356B-A690-436B-A031-99CFD899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3F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3F17"/>
    <w:rPr>
      <w:sz w:val="18"/>
      <w:szCs w:val="18"/>
    </w:rPr>
  </w:style>
  <w:style w:type="paragraph" w:styleId="a8">
    <w:name w:val="List Paragraph"/>
    <w:basedOn w:val="a"/>
    <w:uiPriority w:val="34"/>
    <w:qFormat/>
    <w:rsid w:val="00AB3F1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B5A2A"/>
    <w:rPr>
      <w:color w:val="0563C1" w:themeColor="hyperlink"/>
      <w:u w:val="single"/>
    </w:rPr>
  </w:style>
  <w:style w:type="paragraph" w:customStyle="1" w:styleId="Aa">
    <w:name w:val="正文 A"/>
    <w:qFormat/>
    <w:rsid w:val="00841FE9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BD65F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D6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F990-0C0B-4EE7-808C-87AA5DFA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王亚军</cp:lastModifiedBy>
  <cp:revision>57</cp:revision>
  <cp:lastPrinted>2022-03-15T01:24:00Z</cp:lastPrinted>
  <dcterms:created xsi:type="dcterms:W3CDTF">2021-04-06T02:17:00Z</dcterms:created>
  <dcterms:modified xsi:type="dcterms:W3CDTF">2022-03-15T06:22:00Z</dcterms:modified>
</cp:coreProperties>
</file>