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ascii="宋体" w:hAnsi="宋体" w:eastAsia="宋体"/>
          <w:sz w:val="24"/>
          <w:szCs w:val="24"/>
        </w:rPr>
        <w:t>：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年南京大学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港澳台</w:t>
      </w:r>
      <w:r>
        <w:rPr>
          <w:rFonts w:hint="eastAsia" w:ascii="宋体" w:hAnsi="宋体" w:eastAsia="宋体"/>
          <w:b/>
          <w:bCs/>
          <w:sz w:val="28"/>
          <w:szCs w:val="28"/>
        </w:rPr>
        <w:t>研究生招生考试外国语考试远程网络考试操作手册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准备阶段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试卷将通过腾讯会议A</w:t>
      </w:r>
      <w:r>
        <w:rPr>
          <w:rFonts w:ascii="宋体" w:hAnsi="宋体" w:eastAsia="宋体"/>
          <w:sz w:val="24"/>
          <w:szCs w:val="24"/>
        </w:rPr>
        <w:t>PP</w:t>
      </w:r>
      <w:r>
        <w:rPr>
          <w:rFonts w:hint="eastAsia" w:ascii="宋体" w:hAnsi="宋体" w:eastAsia="宋体"/>
          <w:sz w:val="24"/>
          <w:szCs w:val="24"/>
        </w:rPr>
        <w:t>会议室“屏幕共享”的形式展示给考生，每一部分的试题都将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限定作答时间</w:t>
      </w:r>
      <w:r>
        <w:rPr>
          <w:rFonts w:hint="eastAsia" w:ascii="宋体" w:hAnsi="宋体" w:eastAsia="宋体"/>
          <w:sz w:val="24"/>
          <w:szCs w:val="24"/>
        </w:rPr>
        <w:t>，考生需在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限定时间内</w:t>
      </w:r>
      <w:r>
        <w:rPr>
          <w:rFonts w:hint="eastAsia" w:ascii="宋体" w:hAnsi="宋体" w:eastAsia="宋体"/>
          <w:sz w:val="24"/>
          <w:szCs w:val="24"/>
        </w:rPr>
        <w:t>将答案写在答题纸上。每一部分的试题作答时间结束后，将直接进入下一部分试题，所有试题展示完毕后，考试结束，考生需在考试结束10分钟内将答题纸拍照，并发送至指定邮箱。</w:t>
      </w:r>
    </w:p>
    <w:p>
      <w:pPr>
        <w:pStyle w:val="8"/>
        <w:spacing w:line="360" w:lineRule="auto"/>
        <w:ind w:left="420" w:firstLine="0" w:firstLineChars="0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5274310" cy="282321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考试将采用“双机位”模式进行考试，考生需提前准备如下电子设备：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带摄像头的笔记本电脑A：考生通过此电脑连入指定会议室，通过“屏幕共享”查看试题。同时此电脑的摄像头为监考老师提供第一机位（镜头一）的监考角度。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带摄像头的笔记本电脑B或平板电脑或手机：考生通过此设备连入指定会议室，此设备的摄像头为监考老师提供第二机位（镜头二）的监考角度。</w:t>
      </w:r>
    </w:p>
    <w:p>
      <w:pPr>
        <w:spacing w:line="360" w:lineRule="auto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drawing>
          <wp:inline distT="0" distB="0" distL="0" distR="0">
            <wp:extent cx="4572000" cy="169227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423" cy="169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请提前在上述设备上下载腾讯会议A</w:t>
      </w:r>
      <w:r>
        <w:rPr>
          <w:rFonts w:ascii="宋体" w:hAnsi="宋体" w:eastAsia="宋体"/>
          <w:sz w:val="24"/>
          <w:szCs w:val="24"/>
        </w:rPr>
        <w:t>PP</w:t>
      </w:r>
      <w:r>
        <w:rPr>
          <w:rFonts w:hint="eastAsia" w:ascii="宋体" w:hAnsi="宋体" w:eastAsia="宋体"/>
          <w:sz w:val="24"/>
          <w:szCs w:val="24"/>
        </w:rPr>
        <w:t>，并做好相关设置。请注意，进入会议室时</w:t>
      </w:r>
      <w:r>
        <w:rPr>
          <w:rFonts w:hint="eastAsia" w:ascii="宋体" w:hAnsi="宋体" w:eastAsia="宋体"/>
          <w:color w:val="FF0000"/>
          <w:sz w:val="24"/>
          <w:szCs w:val="24"/>
        </w:rPr>
        <w:t>必须实名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请下载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后续邮件</w:t>
      </w:r>
      <w:r>
        <w:rPr>
          <w:rFonts w:hint="eastAsia" w:ascii="宋体" w:hAnsi="宋体" w:eastAsia="宋体"/>
          <w:sz w:val="24"/>
          <w:szCs w:val="24"/>
        </w:rPr>
        <w:t>附件中的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《面向港澳台招生考试初试科目答题纸》，并用A4纸打印出来，考试时请用此答题纸作答。请在装订线内写明考生编号、姓名、报考专业。（该文件将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lang w:val="en-US" w:eastAsia="zh-CN"/>
        </w:rPr>
        <w:t>在4月8</w:t>
      </w:r>
      <w:bookmarkStart w:id="0" w:name="_GoBack"/>
      <w:bookmarkEnd w:id="0"/>
      <w:r>
        <w:rPr>
          <w:rFonts w:hint="eastAsia" w:ascii="宋体" w:hAnsi="宋体" w:eastAsia="宋体"/>
          <w:b/>
          <w:bCs/>
          <w:color w:val="FF000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通过邮件发送给考生本人）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考生需</w:t>
      </w:r>
      <w:r>
        <w:rPr>
          <w:rFonts w:ascii="宋体" w:hAnsi="宋体" w:eastAsia="宋体"/>
          <w:sz w:val="24"/>
          <w:szCs w:val="24"/>
        </w:rPr>
        <w:t>仔细阅读附件</w:t>
      </w:r>
      <w:r>
        <w:rPr>
          <w:rFonts w:hint="eastAsia" w:ascii="宋体" w:hAnsi="宋体" w:eastAsia="宋体"/>
          <w:sz w:val="24"/>
          <w:szCs w:val="24"/>
        </w:rPr>
        <w:t>中的</w:t>
      </w:r>
      <w:r>
        <w:rPr>
          <w:rFonts w:ascii="宋体" w:hAnsi="宋体" w:eastAsia="宋体"/>
          <w:sz w:val="24"/>
          <w:szCs w:val="24"/>
        </w:rPr>
        <w:t>《</w:t>
      </w:r>
      <w:r>
        <w:rPr>
          <w:rFonts w:hint="eastAsia" w:ascii="宋体" w:hAnsi="宋体" w:eastAsia="宋体"/>
          <w:sz w:val="24"/>
          <w:szCs w:val="24"/>
        </w:rPr>
        <w:t>南京大学远程网络复试考场规则</w:t>
      </w:r>
      <w:r>
        <w:rPr>
          <w:rFonts w:ascii="宋体" w:hAnsi="宋体" w:eastAsia="宋体"/>
          <w:sz w:val="24"/>
          <w:szCs w:val="24"/>
        </w:rPr>
        <w:t>》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严格按照相应规则进行复试。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参加在线</w:t>
      </w:r>
      <w:r>
        <w:rPr>
          <w:rFonts w:hint="eastAsia" w:ascii="宋体" w:hAnsi="宋体" w:eastAsia="宋体"/>
          <w:sz w:val="24"/>
          <w:szCs w:val="24"/>
        </w:rPr>
        <w:t>笔试</w:t>
      </w:r>
      <w:r>
        <w:rPr>
          <w:rFonts w:ascii="宋体" w:hAnsi="宋体" w:eastAsia="宋体"/>
          <w:sz w:val="24"/>
          <w:szCs w:val="24"/>
        </w:rPr>
        <w:t>前应对本人所处环境进行整理，保持干净整洁明亮，不存放任何与</w:t>
      </w:r>
      <w:r>
        <w:rPr>
          <w:rFonts w:hint="eastAsia" w:ascii="宋体" w:hAnsi="宋体" w:eastAsia="宋体"/>
          <w:sz w:val="24"/>
          <w:szCs w:val="24"/>
        </w:rPr>
        <w:t>考试</w:t>
      </w:r>
      <w:r>
        <w:rPr>
          <w:rFonts w:ascii="宋体" w:hAnsi="宋体" w:eastAsia="宋体"/>
          <w:sz w:val="24"/>
          <w:szCs w:val="24"/>
        </w:rPr>
        <w:t>有关的资料，关闭与</w:t>
      </w:r>
      <w:r>
        <w:rPr>
          <w:rFonts w:hint="eastAsia" w:ascii="宋体" w:hAnsi="宋体" w:eastAsia="宋体"/>
          <w:sz w:val="24"/>
          <w:szCs w:val="24"/>
        </w:rPr>
        <w:t>考试</w:t>
      </w:r>
      <w:r>
        <w:rPr>
          <w:rFonts w:ascii="宋体" w:hAnsi="宋体" w:eastAsia="宋体"/>
          <w:sz w:val="24"/>
          <w:szCs w:val="24"/>
        </w:rPr>
        <w:t>无关的电子设备。</w:t>
      </w:r>
      <w:r>
        <w:rPr>
          <w:rFonts w:hint="eastAsia" w:ascii="宋体" w:hAnsi="宋体" w:eastAsia="宋体"/>
          <w:sz w:val="24"/>
          <w:szCs w:val="24"/>
        </w:rPr>
        <w:t>考试过程中，</w:t>
      </w:r>
      <w:r>
        <w:rPr>
          <w:rFonts w:ascii="宋体" w:hAnsi="宋体" w:eastAsia="宋体"/>
          <w:sz w:val="24"/>
          <w:szCs w:val="24"/>
        </w:rPr>
        <w:t>除考生本人外，不</w:t>
      </w:r>
      <w:r>
        <w:rPr>
          <w:rFonts w:hint="eastAsia" w:ascii="宋体" w:hAnsi="宋体" w:eastAsia="宋体"/>
          <w:sz w:val="24"/>
          <w:szCs w:val="24"/>
        </w:rPr>
        <w:t>得</w:t>
      </w:r>
      <w:r>
        <w:rPr>
          <w:rFonts w:ascii="宋体" w:hAnsi="宋体" w:eastAsia="宋体"/>
          <w:sz w:val="24"/>
          <w:szCs w:val="24"/>
        </w:rPr>
        <w:t>有其他</w:t>
      </w:r>
      <w:r>
        <w:rPr>
          <w:rFonts w:hint="eastAsia" w:ascii="宋体" w:hAnsi="宋体" w:eastAsia="宋体"/>
          <w:sz w:val="24"/>
          <w:szCs w:val="24"/>
        </w:rPr>
        <w:t>人员</w:t>
      </w:r>
      <w:r>
        <w:rPr>
          <w:rFonts w:ascii="宋体" w:hAnsi="宋体" w:eastAsia="宋体"/>
          <w:sz w:val="24"/>
          <w:szCs w:val="24"/>
        </w:rPr>
        <w:t>出现，不</w:t>
      </w:r>
      <w:r>
        <w:rPr>
          <w:rFonts w:hint="eastAsia" w:ascii="宋体" w:hAnsi="宋体" w:eastAsia="宋体"/>
          <w:sz w:val="24"/>
          <w:szCs w:val="24"/>
        </w:rPr>
        <w:t>得</w:t>
      </w:r>
      <w:r>
        <w:rPr>
          <w:rFonts w:ascii="宋体" w:hAnsi="宋体" w:eastAsia="宋体"/>
          <w:sz w:val="24"/>
          <w:szCs w:val="24"/>
        </w:rPr>
        <w:t>有其他说话声音。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参加在线</w:t>
      </w:r>
      <w:r>
        <w:rPr>
          <w:rFonts w:hint="eastAsia" w:ascii="宋体" w:hAnsi="宋体" w:eastAsia="宋体"/>
          <w:sz w:val="24"/>
          <w:szCs w:val="24"/>
        </w:rPr>
        <w:t>笔试</w:t>
      </w:r>
      <w:r>
        <w:rPr>
          <w:rFonts w:ascii="宋体" w:hAnsi="宋体" w:eastAsia="宋体"/>
          <w:sz w:val="24"/>
          <w:szCs w:val="24"/>
        </w:rPr>
        <w:t>前，</w:t>
      </w:r>
      <w:r>
        <w:rPr>
          <w:rFonts w:hint="eastAsia" w:ascii="宋体" w:hAnsi="宋体" w:eastAsia="宋体"/>
          <w:sz w:val="24"/>
          <w:szCs w:val="24"/>
        </w:rPr>
        <w:t>仔细</w:t>
      </w:r>
      <w:r>
        <w:rPr>
          <w:rFonts w:ascii="宋体" w:hAnsi="宋体" w:eastAsia="宋体"/>
          <w:sz w:val="24"/>
          <w:szCs w:val="24"/>
        </w:rPr>
        <w:t>检查电子设备网络并确保畅通，关闭任何有可能影响</w:t>
      </w:r>
      <w:r>
        <w:rPr>
          <w:rFonts w:hint="eastAsia" w:ascii="宋体" w:hAnsi="宋体" w:eastAsia="宋体"/>
          <w:sz w:val="24"/>
          <w:szCs w:val="24"/>
        </w:rPr>
        <w:t>笔试</w:t>
      </w:r>
      <w:r>
        <w:rPr>
          <w:rFonts w:ascii="宋体" w:hAnsi="宋体" w:eastAsia="宋体"/>
          <w:sz w:val="24"/>
          <w:szCs w:val="24"/>
        </w:rPr>
        <w:t>的应用程序。</w:t>
      </w:r>
    </w:p>
    <w:p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复试过程中若发生</w:t>
      </w:r>
      <w:r>
        <w:rPr>
          <w:rFonts w:hint="eastAsia" w:ascii="宋体" w:hAnsi="宋体" w:eastAsia="宋体"/>
          <w:sz w:val="24"/>
          <w:szCs w:val="24"/>
        </w:rPr>
        <w:t>网络故障，请保持冷静，于5分钟内重新连接网络并进入会议室，继续答题。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模拟</w:t>
      </w:r>
      <w:r>
        <w:rPr>
          <w:rFonts w:ascii="宋体" w:hAnsi="宋体" w:eastAsia="宋体"/>
          <w:b/>
          <w:sz w:val="24"/>
          <w:szCs w:val="24"/>
        </w:rPr>
        <w:t>测试阶段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模拟测试</w:t>
      </w:r>
      <w:r>
        <w:rPr>
          <w:rFonts w:ascii="宋体" w:hAnsi="宋体" w:eastAsia="宋体"/>
          <w:b/>
          <w:sz w:val="24"/>
          <w:szCs w:val="24"/>
        </w:rPr>
        <w:t>时间：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b/>
          <w:sz w:val="24"/>
          <w:szCs w:val="24"/>
        </w:rPr>
        <w:t>月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b/>
          <w:sz w:val="24"/>
          <w:szCs w:val="24"/>
        </w:rPr>
        <w:t>日（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周五</w:t>
      </w:r>
      <w:r>
        <w:rPr>
          <w:rFonts w:hint="eastAsia" w:ascii="宋体" w:hAnsi="宋体" w:eastAsia="宋体"/>
          <w:b/>
          <w:sz w:val="24"/>
          <w:szCs w:val="24"/>
        </w:rPr>
        <w:t xml:space="preserve">） 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/>
          <w:b/>
          <w:sz w:val="24"/>
          <w:szCs w:val="24"/>
        </w:rPr>
        <w:t>0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请根据上述要求，提前准备好设备，下载好软件，并做好相关设置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（进入会议室务必</w:t>
      </w:r>
      <w:r>
        <w:rPr>
          <w:rFonts w:ascii="宋体" w:hAnsi="宋体" w:eastAsia="宋体"/>
          <w:b/>
          <w:color w:val="FF0000"/>
          <w:sz w:val="24"/>
          <w:szCs w:val="24"/>
        </w:rPr>
        <w:t>实名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）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</w:t>
      </w:r>
      <w:r>
        <w:rPr>
          <w:rFonts w:ascii="宋体" w:hAnsi="宋体" w:eastAsia="宋体"/>
          <w:sz w:val="24"/>
          <w:szCs w:val="24"/>
        </w:rPr>
        <w:t>考生根据如下安排，</w:t>
      </w:r>
      <w:r>
        <w:rPr>
          <w:rFonts w:hint="eastAsia" w:ascii="宋体" w:hAnsi="宋体" w:eastAsia="宋体"/>
          <w:sz w:val="24"/>
          <w:szCs w:val="24"/>
        </w:rPr>
        <w:t>于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b/>
          <w:sz w:val="24"/>
          <w:szCs w:val="24"/>
        </w:rPr>
        <w:t>月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/>
          <w:b/>
          <w:sz w:val="24"/>
          <w:szCs w:val="24"/>
        </w:rPr>
        <w:t>日（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周五</w:t>
      </w:r>
      <w:r>
        <w:rPr>
          <w:rFonts w:hint="eastAsia" w:ascii="宋体" w:hAnsi="宋体" w:eastAsia="宋体"/>
          <w:b/>
          <w:sz w:val="24"/>
          <w:szCs w:val="24"/>
        </w:rPr>
        <w:t xml:space="preserve">） 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09</w:t>
      </w:r>
      <w:r>
        <w:rPr>
          <w:rFonts w:hint="eastAsia" w:ascii="宋体" w:hAnsi="宋体" w:eastAsia="宋体"/>
          <w:b/>
          <w:sz w:val="24"/>
          <w:szCs w:val="24"/>
        </w:rPr>
        <w:t>：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50</w:t>
      </w:r>
      <w:r>
        <w:rPr>
          <w:rFonts w:ascii="宋体" w:hAnsi="宋体" w:eastAsia="宋体"/>
          <w:sz w:val="24"/>
          <w:szCs w:val="24"/>
        </w:rPr>
        <w:t>进入指定会议室，</w:t>
      </w:r>
      <w:r>
        <w:rPr>
          <w:rFonts w:hint="eastAsia" w:ascii="宋体" w:hAnsi="宋体" w:eastAsia="宋体"/>
          <w:sz w:val="24"/>
          <w:szCs w:val="24"/>
        </w:rPr>
        <w:t>负责老师将检查考生第一机位/第二机位设置是否合规，确定无误后，预计将于10：00通过屏幕共享的形式模拟播放试题，各位考生可测试是否能顺利查看试题。</w:t>
      </w:r>
    </w:p>
    <w:p>
      <w:pPr>
        <w:spacing w:line="360" w:lineRule="auto"/>
        <w:rPr>
          <w:rFonts w:ascii="宋体" w:hAnsi="宋体" w:eastAsia="宋体"/>
          <w:b/>
          <w:color w:val="FF0000"/>
          <w:sz w:val="24"/>
          <w:szCs w:val="24"/>
        </w:rPr>
      </w:pPr>
      <w:r>
        <w:rPr>
          <w:rFonts w:hint="eastAsia" w:ascii="宋体" w:hAnsi="宋体" w:eastAsia="宋体"/>
          <w:b/>
          <w:color w:val="FF0000"/>
          <w:sz w:val="24"/>
          <w:szCs w:val="24"/>
        </w:rPr>
        <w:t>（下面</w:t>
      </w:r>
      <w:r>
        <w:rPr>
          <w:rFonts w:ascii="宋体" w:hAnsi="宋体" w:eastAsia="宋体"/>
          <w:b/>
          <w:color w:val="FF0000"/>
          <w:sz w:val="24"/>
          <w:szCs w:val="24"/>
        </w:rPr>
        <w:t>为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模拟</w:t>
      </w:r>
      <w:r>
        <w:rPr>
          <w:rFonts w:ascii="宋体" w:hAnsi="宋体" w:eastAsia="宋体"/>
          <w:b/>
          <w:color w:val="FF0000"/>
          <w:sz w:val="24"/>
          <w:szCs w:val="24"/>
        </w:rPr>
        <w:t>测试阶段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会议室安排</w:t>
      </w:r>
      <w:r>
        <w:rPr>
          <w:rFonts w:ascii="宋体" w:hAnsi="宋体" w:eastAsia="宋体"/>
          <w:b/>
          <w:color w:val="FF0000"/>
          <w:sz w:val="24"/>
          <w:szCs w:val="24"/>
        </w:rPr>
        <w:t>，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正式考试</w:t>
      </w:r>
      <w:r>
        <w:rPr>
          <w:rFonts w:ascii="宋体" w:hAnsi="宋体" w:eastAsia="宋体"/>
          <w:b/>
          <w:color w:val="FF0000"/>
          <w:sz w:val="24"/>
          <w:szCs w:val="24"/>
        </w:rPr>
        <w:t>阶段安排请见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本文件</w:t>
      </w:r>
      <w:r>
        <w:rPr>
          <w:rFonts w:ascii="宋体" w:hAnsi="宋体" w:eastAsia="宋体"/>
          <w:b/>
          <w:color w:val="FF0000"/>
          <w:sz w:val="24"/>
          <w:szCs w:val="24"/>
        </w:rPr>
        <w:t>第</w:t>
      </w:r>
      <w:r>
        <w:rPr>
          <w:rFonts w:hint="eastAsia" w:ascii="宋体" w:hAnsi="宋体" w:eastAsia="宋体"/>
          <w:b/>
          <w:color w:val="FF0000"/>
          <w:sz w:val="24"/>
          <w:szCs w:val="24"/>
        </w:rPr>
        <w:t>三</w:t>
      </w:r>
      <w:r>
        <w:rPr>
          <w:rFonts w:ascii="宋体" w:hAnsi="宋体" w:eastAsia="宋体"/>
          <w:b/>
          <w:color w:val="FF0000"/>
          <w:sz w:val="24"/>
          <w:szCs w:val="24"/>
        </w:rPr>
        <w:t>部分）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第一机位的笔记本电脑：请连入此会议室 具体会议室信息将于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/>
          <w:sz w:val="24"/>
          <w:szCs w:val="24"/>
        </w:rPr>
        <w:t>日发送至考生邮箱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第二机位的设备：请连入此会议室 具体会议室信息将于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/>
          <w:sz w:val="24"/>
          <w:szCs w:val="24"/>
        </w:rPr>
        <w:t>日发送至考生邮箱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请按图例设置好第二机位的角度，需完整拍摄考生的上半身及桌面布局。</w:t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0" distR="0">
            <wp:extent cx="1670050" cy="1367155"/>
            <wp:effectExtent l="0" t="0" r="635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1406" cy="137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360" w:lineRule="auto"/>
        <w:ind w:firstLineChars="0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正式考试阶段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考试时间：2021年4月13日（周二）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24"/>
          <w:szCs w:val="24"/>
        </w:rPr>
        <w:t>10：00-11：00（北京时间）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请所有考生提前设置好机位，务必于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月1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日9：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lang w:val="en-US" w:eastAsia="zh-CN"/>
        </w:rPr>
        <w:t>45</w:t>
      </w:r>
      <w:r>
        <w:rPr>
          <w:rFonts w:hint="eastAsia" w:ascii="宋体" w:hAnsi="宋体" w:eastAsia="宋体"/>
          <w:sz w:val="24"/>
          <w:szCs w:val="24"/>
        </w:rPr>
        <w:t>准时进入指定会议室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候考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</w:rPr>
        <w:t>进入会议室时必须实名</w:t>
      </w:r>
      <w:r>
        <w:rPr>
          <w:rFonts w:hint="eastAsia" w:ascii="宋体" w:hAnsi="宋体" w:eastAsia="宋体"/>
          <w:sz w:val="24"/>
          <w:szCs w:val="24"/>
        </w:rPr>
        <w:t>），确保第一机位第二机位正常工作。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正式考试相关会议室安排将于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4"/>
          <w:szCs w:val="24"/>
        </w:rPr>
        <w:t>月1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4"/>
          <w:szCs w:val="24"/>
        </w:rPr>
        <w:t>日发送至考生邮箱，请注意查收。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考试将于2021年4月13日（周二） 10：00（北京时间）准时开始。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试题通过“屏幕共享”形式向考生展示。考生需在规定时间内完成屏幕上展示的试题内容。每一部分试题具体作答时间标注于试题右上角，请考生注意查看。考生需在该部分试题规定作答时间内将答案写在答题纸上。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每一部分试题规定的时间结束后，将进入下一部分试题，试题不可回看。请考生安排好作答时间，按考试进程逐项答题。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所有答案都必须写在提前准备好的《面向港澳台招生考试初试科目答题纸》内。</w:t>
      </w:r>
    </w:p>
    <w:p>
      <w:pPr>
        <w:pStyle w:val="8"/>
        <w:numPr>
          <w:ilvl w:val="0"/>
          <w:numId w:val="4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考试结束后，请保持第一机位继续工作，使得后续所有动作都在监考老师的监控下完成。请立即使用其他电子设备对答题纸进行拍摄，确保拍摄画面清晰无误，请在考试结束10分钟内将拍摄的图片发送至指定邮箱：</w:t>
      </w:r>
      <w:r>
        <w:rPr>
          <w:rFonts w:hint="eastAsia" w:ascii="宋体" w:hAnsi="宋体" w:eastAsia="宋体"/>
          <w:sz w:val="24"/>
          <w:szCs w:val="24"/>
          <w:shd w:val="clear" w:color="auto" w:fill="FFFFFF"/>
          <w:lang w:val="en-US" w:eastAsia="zh-CN"/>
        </w:rPr>
        <w:t>mikizhang@nju.edu.cn</w:t>
      </w:r>
      <w:r>
        <w:rPr>
          <w:rFonts w:hint="eastAsia" w:ascii="宋体" w:hAnsi="宋体" w:eastAsia="宋体"/>
          <w:sz w:val="24"/>
          <w:szCs w:val="24"/>
          <w:shd w:val="clear" w:color="auto" w:fill="FFFFFF"/>
        </w:rPr>
        <w:t>，邮件名请命名为“2</w:t>
      </w:r>
      <w:r>
        <w:rPr>
          <w:rFonts w:ascii="宋体" w:hAnsi="宋体" w:eastAsia="宋体"/>
          <w:sz w:val="24"/>
          <w:szCs w:val="24"/>
          <w:shd w:val="clear" w:color="auto" w:fill="FFFFFF"/>
        </w:rPr>
        <w:t>02</w:t>
      </w:r>
      <w:r>
        <w:rPr>
          <w:rFonts w:hint="eastAsia" w:ascii="宋体" w:hAnsi="宋体" w:eastAsia="宋体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  <w:shd w:val="clear" w:color="auto" w:fill="FFFFFF"/>
        </w:rPr>
        <w:t>年南京大学</w:t>
      </w:r>
      <w:r>
        <w:rPr>
          <w:rFonts w:hint="eastAsia" w:ascii="宋体" w:hAnsi="宋体" w:eastAsia="宋体"/>
          <w:sz w:val="24"/>
          <w:szCs w:val="24"/>
          <w:shd w:val="clear" w:color="auto" w:fill="FFFFFF"/>
          <w:lang w:val="en-US" w:eastAsia="zh-CN"/>
        </w:rPr>
        <w:t>港澳台</w:t>
      </w:r>
      <w:r>
        <w:rPr>
          <w:rFonts w:hint="eastAsia" w:ascii="宋体" w:hAnsi="宋体" w:eastAsia="宋体"/>
          <w:sz w:val="24"/>
          <w:szCs w:val="24"/>
          <w:shd w:val="clear" w:color="auto" w:fill="FFFFFF"/>
        </w:rPr>
        <w:t>入学考试外国语考试+考生姓名”。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结束阶段</w:t>
      </w:r>
    </w:p>
    <w:p>
      <w:pPr>
        <w:pStyle w:val="8"/>
        <w:numPr>
          <w:ilvl w:val="0"/>
          <w:numId w:val="5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网络</w:t>
      </w:r>
      <w:r>
        <w:rPr>
          <w:rFonts w:hint="eastAsia" w:ascii="宋体" w:hAnsi="宋体" w:eastAsia="宋体"/>
          <w:sz w:val="24"/>
          <w:szCs w:val="24"/>
        </w:rPr>
        <w:t>笔试</w:t>
      </w:r>
      <w:r>
        <w:rPr>
          <w:rFonts w:ascii="宋体" w:hAnsi="宋体" w:eastAsia="宋体"/>
          <w:sz w:val="24"/>
          <w:szCs w:val="24"/>
        </w:rPr>
        <w:t>结束后，</w:t>
      </w:r>
      <w:r>
        <w:rPr>
          <w:rFonts w:hint="eastAsia" w:ascii="宋体" w:hAnsi="宋体" w:eastAsia="宋体"/>
          <w:sz w:val="24"/>
          <w:szCs w:val="24"/>
        </w:rPr>
        <w:t>请耐心等待，</w:t>
      </w:r>
      <w:r>
        <w:rPr>
          <w:rFonts w:ascii="宋体" w:hAnsi="宋体" w:eastAsia="宋体"/>
          <w:sz w:val="24"/>
          <w:szCs w:val="24"/>
        </w:rPr>
        <w:t>经工作人员允许后方可离开</w:t>
      </w:r>
      <w:r>
        <w:rPr>
          <w:rFonts w:hint="eastAsia" w:ascii="宋体" w:hAnsi="宋体" w:eastAsia="宋体"/>
          <w:sz w:val="24"/>
          <w:szCs w:val="24"/>
        </w:rPr>
        <w:t>会议室。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center"/>
        <w:rPr>
          <w:rFonts w:ascii="宋体" w:hAnsi="宋体" w:eastAsia="宋体"/>
          <w:b/>
          <w:sz w:val="24"/>
          <w:szCs w:val="24"/>
        </w:rPr>
      </w:pPr>
      <w:r>
        <w:rPr>
          <w:rFonts w:ascii="宋体" w:hAnsi="宋体" w:eastAsia="宋体"/>
          <w:b/>
          <w:sz w:val="24"/>
          <w:szCs w:val="24"/>
        </w:rPr>
        <w:t>其他</w:t>
      </w:r>
    </w:p>
    <w:p>
      <w:pPr>
        <w:pStyle w:val="8"/>
        <w:numPr>
          <w:ilvl w:val="0"/>
          <w:numId w:val="6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教育部规定，对违反招生管理规定和考场纪律，影响招生公平、公正的考生，按《国家教育考试违规处理办法》进行处理。考生的违规、作弊事实记入《国家教育考试考生诚信档案》和考生人事档案。</w:t>
      </w:r>
    </w:p>
    <w:p>
      <w:pPr>
        <w:pStyle w:val="8"/>
        <w:numPr>
          <w:ilvl w:val="0"/>
          <w:numId w:val="6"/>
        </w:numPr>
        <w:spacing w:line="360" w:lineRule="auto"/>
        <w:ind w:firstLineChars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依据“两高”《关于办理组织考试作弊等刑事案件适用法律若干问题的解释》，在硕士生招生复试中组织作弊、替考等行为属于“情节严重”的刑事案件，将移交有关部门依法定罪量刑。</w:t>
      </w:r>
    </w:p>
    <w:p>
      <w:pPr>
        <w:pStyle w:val="9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rPr>
          <w:rFonts w:cstheme="minorBidi"/>
          <w:b/>
          <w:color w:val="FF0000"/>
          <w:kern w:val="2"/>
        </w:rPr>
      </w:pPr>
      <w:r>
        <w:rPr>
          <w:rFonts w:cstheme="minorBidi"/>
          <w:b/>
          <w:color w:val="FF0000"/>
          <w:kern w:val="2"/>
        </w:rPr>
        <w:t>复试是国家研究生招生考试的一部分，复试内容属于国家机密级。复试过程中考生</w:t>
      </w:r>
      <w:r>
        <w:rPr>
          <w:rFonts w:cstheme="minorBidi"/>
          <w:b/>
          <w:bCs/>
          <w:color w:val="FF0000"/>
          <w:kern w:val="2"/>
        </w:rPr>
        <w:t>不得以音视频等任何形式记录和传播考试内容、考试过程等与考试有关的信息</w:t>
      </w:r>
      <w:r>
        <w:rPr>
          <w:rFonts w:cstheme="minorBidi"/>
          <w:b/>
          <w:color w:val="FF0000"/>
          <w:kern w:val="2"/>
        </w:rPr>
        <w:t>，如有违规行为，视同作弊。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其他</w:t>
      </w:r>
      <w:r>
        <w:rPr>
          <w:rFonts w:ascii="宋体" w:hAnsi="宋体" w:eastAsia="宋体"/>
          <w:sz w:val="24"/>
          <w:szCs w:val="24"/>
        </w:rPr>
        <w:t>未尽事宜</w:t>
      </w:r>
      <w:r>
        <w:rPr>
          <w:rFonts w:hint="eastAsia" w:ascii="宋体" w:hAnsi="宋体" w:eastAsia="宋体"/>
          <w:sz w:val="24"/>
          <w:szCs w:val="24"/>
        </w:rPr>
        <w:t>或</w:t>
      </w:r>
      <w:r>
        <w:rPr>
          <w:rFonts w:ascii="宋体" w:hAnsi="宋体" w:eastAsia="宋体"/>
          <w:sz w:val="24"/>
          <w:szCs w:val="24"/>
        </w:rPr>
        <w:t>疑问，请联络</w:t>
      </w:r>
      <w:r>
        <w:rPr>
          <w:rFonts w:hint="eastAsia" w:ascii="宋体" w:hAnsi="宋体" w:eastAsia="宋体"/>
          <w:sz w:val="24"/>
          <w:szCs w:val="24"/>
        </w:rPr>
        <w:t>025</w:t>
      </w:r>
      <w:r>
        <w:rPr>
          <w:rFonts w:ascii="宋体" w:hAnsi="宋体" w:eastAsia="宋体"/>
          <w:sz w:val="24"/>
          <w:szCs w:val="24"/>
        </w:rPr>
        <w:t>-89683251</w:t>
      </w:r>
      <w:r>
        <w:rPr>
          <w:rFonts w:hint="eastAsia" w:ascii="宋体" w:hAnsi="宋体" w:eastAsia="宋体"/>
          <w:sz w:val="24"/>
          <w:szCs w:val="24"/>
        </w:rPr>
        <w:t>咨询，或</w:t>
      </w:r>
      <w:r>
        <w:rPr>
          <w:rFonts w:ascii="宋体" w:hAnsi="宋体" w:eastAsia="宋体"/>
          <w:sz w:val="24"/>
          <w:szCs w:val="24"/>
        </w:rPr>
        <w:t>邮件联络</w:t>
      </w:r>
      <w:r>
        <w:rPr>
          <w:rFonts w:hint="eastAsia" w:ascii="宋体" w:hAnsi="宋体" w:eastAsia="宋体"/>
          <w:sz w:val="24"/>
          <w:szCs w:val="24"/>
          <w:shd w:val="clear" w:color="auto" w:fill="FFFFFF"/>
          <w:lang w:val="en-US" w:eastAsia="zh-CN"/>
        </w:rPr>
        <w:t>mikizhang@nju.edu.cn</w:t>
      </w:r>
      <w:r>
        <w:rPr>
          <w:rFonts w:hint="eastAsia" w:ascii="宋体" w:hAnsi="宋体" w:eastAsia="宋体"/>
          <w:sz w:val="24"/>
          <w:szCs w:val="24"/>
        </w:rPr>
        <w:t>。</w:t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D7F67"/>
    <w:multiLevelType w:val="multilevel"/>
    <w:tmpl w:val="0FFD7F67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863EF3"/>
    <w:multiLevelType w:val="multilevel"/>
    <w:tmpl w:val="30863EF3"/>
    <w:lvl w:ilvl="0" w:tentative="0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7292493"/>
    <w:multiLevelType w:val="multilevel"/>
    <w:tmpl w:val="47292493"/>
    <w:lvl w:ilvl="0" w:tentative="0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">
    <w:nsid w:val="47E313B5"/>
    <w:multiLevelType w:val="multilevel"/>
    <w:tmpl w:val="47E313B5"/>
    <w:lvl w:ilvl="0" w:tentative="0">
      <w:start w:val="1"/>
      <w:numFmt w:val="decimal"/>
      <w:lvlText w:val="%1."/>
      <w:lvlJc w:val="left"/>
      <w:pPr>
        <w:ind w:left="420" w:hanging="420"/>
      </w:pPr>
      <w:rPr>
        <w:rFonts w:ascii="宋体" w:hAnsi="宋体" w:eastAsia="宋体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D74208"/>
    <w:multiLevelType w:val="multilevel"/>
    <w:tmpl w:val="5DD7420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1D50AE"/>
    <w:multiLevelType w:val="multilevel"/>
    <w:tmpl w:val="701D50A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BD"/>
    <w:rsid w:val="0011381F"/>
    <w:rsid w:val="004C5FBD"/>
    <w:rsid w:val="00A21082"/>
    <w:rsid w:val="00AD3417"/>
    <w:rsid w:val="0EC23878"/>
    <w:rsid w:val="13AE74F4"/>
    <w:rsid w:val="14645115"/>
    <w:rsid w:val="457F2EC4"/>
    <w:rsid w:val="51FB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283</Words>
  <Characters>1619</Characters>
  <Lines>13</Lines>
  <Paragraphs>3</Paragraphs>
  <TotalTime>2</TotalTime>
  <ScaleCrop>false</ScaleCrop>
  <LinksUpToDate>false</LinksUpToDate>
  <CharactersWithSpaces>1899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2020-07-07T06:36:00Z</dcterms:created>
  <dc:creator>M 小米米米</dc:creator>
  <cp:lastModifiedBy>小米米米</cp:lastModifiedBy>
  <cp:lastPrinted>2021-04-06T02:30:00Z</cp:lastPrinted>
  <dcterms:modified xsi:type="dcterms:W3CDTF">2021-04-06T06:19:14Z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73546C57BD3545B0B7D2A31941F17DE1</vt:lpwstr>
  </property>
</Properties>
</file>