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B3" w:rsidRDefault="00F14786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墙报要求</w:t>
      </w:r>
    </w:p>
    <w:bookmarkEnd w:id="0"/>
    <w:p w:rsidR="005962B3" w:rsidRDefault="00F14786">
      <w:pPr>
        <w:rPr>
          <w:rFonts w:ascii="仿宋" w:eastAsia="仿宋" w:hAnsi="仿宋"/>
          <w:sz w:val="28"/>
          <w:szCs w:val="28"/>
        </w:rPr>
      </w:pPr>
      <w:r w:rsidRPr="00790B65">
        <w:rPr>
          <w:rFonts w:ascii="仿宋" w:eastAsia="仿宋" w:hAnsi="仿宋" w:hint="eastAsia"/>
          <w:color w:val="FF0000"/>
          <w:sz w:val="28"/>
          <w:szCs w:val="28"/>
        </w:rPr>
        <w:t>学术创新论坛</w:t>
      </w:r>
      <w:r>
        <w:rPr>
          <w:rFonts w:ascii="仿宋" w:eastAsia="仿宋" w:hAnsi="仿宋" w:hint="eastAsia"/>
          <w:sz w:val="28"/>
          <w:szCs w:val="28"/>
        </w:rPr>
        <w:t>设立分会场，报告人需要站在分会场墙报旁边作报告并回答参会者的问题。</w:t>
      </w:r>
    </w:p>
    <w:p w:rsidR="005962B3" w:rsidRDefault="005962B3">
      <w:pPr>
        <w:rPr>
          <w:rFonts w:ascii="仿宋" w:eastAsia="仿宋" w:hAnsi="仿宋"/>
          <w:b/>
          <w:sz w:val="28"/>
          <w:szCs w:val="28"/>
        </w:rPr>
      </w:pPr>
    </w:p>
    <w:p w:rsidR="005962B3" w:rsidRDefault="00F1478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墙报尺寸</w:t>
      </w:r>
    </w:p>
    <w:p w:rsidR="005962B3" w:rsidRDefault="00F1478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墙报尺寸为</w:t>
      </w:r>
      <w:r>
        <w:rPr>
          <w:rFonts w:ascii="仿宋" w:eastAsia="仿宋" w:hAnsi="仿宋"/>
          <w:sz w:val="28"/>
          <w:szCs w:val="28"/>
        </w:rPr>
        <w:t>841mm×1189mm = A0格式，</w:t>
      </w:r>
      <w:r>
        <w:rPr>
          <w:rFonts w:ascii="仿宋" w:eastAsia="仿宋" w:hAnsi="仿宋" w:hint="eastAsia"/>
          <w:sz w:val="28"/>
          <w:szCs w:val="28"/>
        </w:rPr>
        <w:t>纵</w:t>
      </w:r>
      <w:r>
        <w:rPr>
          <w:rFonts w:ascii="仿宋" w:eastAsia="仿宋" w:hAnsi="仿宋"/>
          <w:sz w:val="28"/>
          <w:szCs w:val="28"/>
        </w:rPr>
        <w:t>向。</w:t>
      </w:r>
    </w:p>
    <w:p w:rsidR="005962B3" w:rsidRDefault="005962B3">
      <w:pPr>
        <w:rPr>
          <w:rFonts w:ascii="仿宋" w:eastAsia="仿宋" w:hAnsi="仿宋"/>
          <w:sz w:val="28"/>
          <w:szCs w:val="28"/>
        </w:rPr>
      </w:pPr>
    </w:p>
    <w:p w:rsidR="005962B3" w:rsidRDefault="00F1478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文本布局</w:t>
      </w:r>
    </w:p>
    <w:p w:rsidR="005962B3" w:rsidRDefault="00F1478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文本内容要求对项目的进展情况做一个简短而全面的回顾，</w:t>
      </w:r>
      <w:r w:rsidR="00790B65" w:rsidRPr="00790B65">
        <w:rPr>
          <w:rFonts w:ascii="仿宋" w:eastAsia="仿宋" w:hAnsi="仿宋" w:hint="eastAsia"/>
          <w:sz w:val="28"/>
          <w:szCs w:val="28"/>
        </w:rPr>
        <w:t>包含标题</w:t>
      </w:r>
      <w:r w:rsidR="00790B65" w:rsidRPr="00790B65">
        <w:rPr>
          <w:rFonts w:ascii="仿宋" w:eastAsia="仿宋" w:hAnsi="仿宋"/>
          <w:sz w:val="28"/>
          <w:szCs w:val="28"/>
        </w:rPr>
        <w:t>、</w:t>
      </w:r>
      <w:r w:rsidR="00790B65" w:rsidRPr="00790B65">
        <w:rPr>
          <w:rFonts w:ascii="仿宋" w:eastAsia="仿宋" w:hAnsi="仿宋" w:hint="eastAsia"/>
          <w:sz w:val="28"/>
          <w:szCs w:val="28"/>
        </w:rPr>
        <w:t>研究内容、研究</w:t>
      </w:r>
      <w:r w:rsidR="00790B65" w:rsidRPr="00790B65">
        <w:rPr>
          <w:rFonts w:ascii="仿宋" w:eastAsia="仿宋" w:hAnsi="仿宋"/>
          <w:sz w:val="28"/>
          <w:szCs w:val="28"/>
        </w:rPr>
        <w:t>方法、</w:t>
      </w:r>
      <w:r w:rsidR="00790B65" w:rsidRPr="00790B65">
        <w:rPr>
          <w:rFonts w:ascii="仿宋" w:eastAsia="仿宋" w:hAnsi="仿宋" w:hint="eastAsia"/>
          <w:sz w:val="28"/>
          <w:szCs w:val="28"/>
        </w:rPr>
        <w:t>阶段成果</w:t>
      </w:r>
      <w:r w:rsidR="00790B65" w:rsidRPr="00790B65">
        <w:rPr>
          <w:rFonts w:ascii="仿宋" w:eastAsia="仿宋" w:hAnsi="仿宋"/>
          <w:sz w:val="28"/>
          <w:szCs w:val="28"/>
        </w:rPr>
        <w:t>、</w:t>
      </w:r>
      <w:r w:rsidR="00790B65" w:rsidRPr="00790B65">
        <w:rPr>
          <w:rFonts w:ascii="仿宋" w:eastAsia="仿宋" w:hAnsi="仿宋" w:hint="eastAsia"/>
          <w:sz w:val="28"/>
          <w:szCs w:val="28"/>
        </w:rPr>
        <w:t>研究</w:t>
      </w:r>
      <w:r w:rsidR="00790B65" w:rsidRPr="00790B65">
        <w:rPr>
          <w:rFonts w:ascii="仿宋" w:eastAsia="仿宋" w:hAnsi="仿宋"/>
          <w:sz w:val="28"/>
          <w:szCs w:val="28"/>
        </w:rPr>
        <w:t>意义等</w:t>
      </w:r>
      <w:r w:rsidR="00790B65"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做到信息准确、结构清晰，段落请控制在六行以内。</w:t>
      </w:r>
    </w:p>
    <w:p w:rsidR="00790B65" w:rsidRPr="00790B65" w:rsidRDefault="00F14786" w:rsidP="00790B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墙报最上方请标注</w:t>
      </w:r>
      <w:r w:rsidRPr="00790B65">
        <w:rPr>
          <w:rFonts w:ascii="仿宋" w:eastAsia="仿宋" w:hAnsi="仿宋" w:hint="eastAsia"/>
          <w:color w:val="FF0000"/>
          <w:sz w:val="28"/>
          <w:szCs w:val="28"/>
        </w:rPr>
        <w:t>“南京大学研究生学术创新论坛”</w:t>
      </w:r>
      <w:r>
        <w:rPr>
          <w:rFonts w:ascii="仿宋" w:eastAsia="仿宋" w:hAnsi="仿宋" w:hint="eastAsia"/>
          <w:sz w:val="28"/>
          <w:szCs w:val="28"/>
        </w:rPr>
        <w:t>字样</w:t>
      </w:r>
      <w:r w:rsidR="008F2A4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墙报文本字号控制在一米远的地方可以看到的大小。</w:t>
      </w:r>
      <w:r w:rsidR="00790B65">
        <w:rPr>
          <w:rFonts w:ascii="仿宋" w:eastAsia="仿宋" w:hAnsi="仿宋" w:hint="eastAsia"/>
          <w:sz w:val="28"/>
          <w:szCs w:val="28"/>
        </w:rPr>
        <w:t>墙</w:t>
      </w:r>
      <w:r w:rsidR="00790B65" w:rsidRPr="00790B65">
        <w:rPr>
          <w:rFonts w:ascii="仿宋" w:eastAsia="仿宋" w:hAnsi="仿宋" w:hint="eastAsia"/>
          <w:sz w:val="28"/>
          <w:szCs w:val="28"/>
        </w:rPr>
        <w:t>报</w:t>
      </w:r>
      <w:r w:rsidR="00790B65" w:rsidRPr="00790B65">
        <w:rPr>
          <w:rFonts w:ascii="仿宋" w:eastAsia="仿宋" w:hAnsi="仿宋"/>
          <w:sz w:val="28"/>
          <w:szCs w:val="28"/>
        </w:rPr>
        <w:t>下方需</w:t>
      </w:r>
      <w:r w:rsidR="00790B65" w:rsidRPr="00790B65">
        <w:rPr>
          <w:rFonts w:ascii="仿宋" w:eastAsia="仿宋" w:hAnsi="仿宋" w:hint="eastAsia"/>
          <w:sz w:val="28"/>
          <w:szCs w:val="28"/>
        </w:rPr>
        <w:t>统一</w:t>
      </w:r>
      <w:r w:rsidR="00790B65" w:rsidRPr="00790B65">
        <w:rPr>
          <w:rFonts w:ascii="仿宋" w:eastAsia="仿宋" w:hAnsi="仿宋"/>
          <w:sz w:val="28"/>
          <w:szCs w:val="28"/>
        </w:rPr>
        <w:t>注明“</w:t>
      </w:r>
      <w:r w:rsidR="00790B65" w:rsidRPr="00790B65">
        <w:rPr>
          <w:rFonts w:ascii="仿宋" w:eastAsia="仿宋" w:hAnsi="仿宋" w:hint="eastAsia"/>
          <w:sz w:val="28"/>
          <w:szCs w:val="28"/>
        </w:rPr>
        <w:t>项目</w:t>
      </w:r>
      <w:r w:rsidR="00790B65" w:rsidRPr="00790B65">
        <w:rPr>
          <w:rFonts w:ascii="仿宋" w:eastAsia="仿宋" w:hAnsi="仿宋"/>
          <w:sz w:val="28"/>
          <w:szCs w:val="28"/>
        </w:rPr>
        <w:t>编号，项目名称</w:t>
      </w:r>
      <w:r w:rsidR="00790B65" w:rsidRPr="00790B65">
        <w:rPr>
          <w:rFonts w:ascii="仿宋" w:eastAsia="仿宋" w:hAnsi="仿宋" w:hint="eastAsia"/>
          <w:sz w:val="28"/>
          <w:szCs w:val="28"/>
        </w:rPr>
        <w:t>、项目</w:t>
      </w:r>
      <w:r w:rsidR="00790B65" w:rsidRPr="00790B65">
        <w:rPr>
          <w:rFonts w:ascii="仿宋" w:eastAsia="仿宋" w:hAnsi="仿宋"/>
          <w:sz w:val="28"/>
          <w:szCs w:val="28"/>
        </w:rPr>
        <w:t>负责人，所在院系”</w:t>
      </w:r>
      <w:r w:rsidR="00790B65" w:rsidRPr="00790B65">
        <w:rPr>
          <w:rFonts w:ascii="仿宋" w:eastAsia="仿宋" w:hAnsi="仿宋" w:hint="eastAsia"/>
          <w:sz w:val="28"/>
          <w:szCs w:val="28"/>
        </w:rPr>
        <w:t>等</w:t>
      </w:r>
      <w:r w:rsidR="00790B65" w:rsidRPr="00790B65">
        <w:rPr>
          <w:rFonts w:ascii="仿宋" w:eastAsia="仿宋" w:hAnsi="仿宋"/>
          <w:sz w:val="28"/>
          <w:szCs w:val="28"/>
        </w:rPr>
        <w:t>项目基本信息</w:t>
      </w:r>
      <w:r w:rsidR="00790B65" w:rsidRPr="00790B65">
        <w:rPr>
          <w:rFonts w:ascii="仿宋" w:eastAsia="仿宋" w:hAnsi="仿宋" w:hint="eastAsia"/>
          <w:sz w:val="28"/>
          <w:szCs w:val="28"/>
        </w:rPr>
        <w:t>。</w:t>
      </w:r>
    </w:p>
    <w:p w:rsidR="005962B3" w:rsidRPr="00790B65" w:rsidRDefault="005962B3">
      <w:pPr>
        <w:rPr>
          <w:rFonts w:ascii="仿宋" w:eastAsia="仿宋" w:hAnsi="仿宋"/>
          <w:b/>
          <w:sz w:val="28"/>
          <w:szCs w:val="28"/>
        </w:rPr>
      </w:pPr>
    </w:p>
    <w:p w:rsidR="005962B3" w:rsidRDefault="00F1478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插图布局</w:t>
      </w:r>
    </w:p>
    <w:p w:rsidR="005962B3" w:rsidRDefault="00F1478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可按个人需要自行设计容易理解的图画、图表和图片，但不宜将过多信息放在图表或图画中。</w:t>
      </w:r>
    </w:p>
    <w:p w:rsidR="008F2A41" w:rsidRDefault="008F2A41">
      <w:pPr>
        <w:rPr>
          <w:rFonts w:ascii="仿宋" w:eastAsia="仿宋" w:hAnsi="仿宋"/>
          <w:sz w:val="28"/>
          <w:szCs w:val="28"/>
        </w:rPr>
      </w:pPr>
    </w:p>
    <w:p w:rsidR="008F2A41" w:rsidRDefault="008F2A4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墙报提交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F2A41" w:rsidRDefault="008F2A41">
      <w:pPr>
        <w:rPr>
          <w:rFonts w:ascii="仿宋" w:eastAsia="仿宋" w:hAnsi="仿宋"/>
          <w:sz w:val="28"/>
          <w:szCs w:val="28"/>
        </w:rPr>
      </w:pPr>
      <w:r w:rsidRPr="00B60B4D">
        <w:rPr>
          <w:rFonts w:ascii="仿宋" w:eastAsia="仿宋" w:hAnsi="仿宋"/>
          <w:sz w:val="28"/>
          <w:szCs w:val="28"/>
        </w:rPr>
        <w:t>各位同学</w:t>
      </w:r>
      <w:r w:rsidRPr="00B60B4D">
        <w:rPr>
          <w:rFonts w:ascii="仿宋" w:eastAsia="仿宋" w:hAnsi="仿宋" w:hint="eastAsia"/>
          <w:sz w:val="28"/>
          <w:szCs w:val="28"/>
        </w:rPr>
        <w:t>于11月6日</w:t>
      </w:r>
      <w:r w:rsidRPr="00B60B4D">
        <w:rPr>
          <w:rFonts w:ascii="仿宋" w:eastAsia="仿宋" w:hAnsi="仿宋"/>
          <w:sz w:val="28"/>
          <w:szCs w:val="28"/>
        </w:rPr>
        <w:t>前</w:t>
      </w:r>
      <w:r w:rsidRPr="00B60B4D">
        <w:rPr>
          <w:rFonts w:ascii="仿宋" w:eastAsia="仿宋" w:hAnsi="仿宋" w:hint="eastAsia"/>
          <w:sz w:val="28"/>
          <w:szCs w:val="28"/>
        </w:rPr>
        <w:t>将墙报（命名为“院系+项目编号+学号+姓名”）</w:t>
      </w:r>
      <w:r w:rsidRPr="00B60B4D">
        <w:rPr>
          <w:rFonts w:ascii="仿宋" w:eastAsia="仿宋" w:hAnsi="仿宋"/>
          <w:sz w:val="28"/>
          <w:szCs w:val="28"/>
        </w:rPr>
        <w:t>发送至邮箱njuxuechuang@163.com</w:t>
      </w:r>
    </w:p>
    <w:sectPr w:rsidR="008F2A41" w:rsidSect="0059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06" w:rsidRDefault="00D14806" w:rsidP="00790B65">
      <w:r>
        <w:separator/>
      </w:r>
    </w:p>
  </w:endnote>
  <w:endnote w:type="continuationSeparator" w:id="1">
    <w:p w:rsidR="00D14806" w:rsidRDefault="00D14806" w:rsidP="0079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06" w:rsidRDefault="00D14806" w:rsidP="00790B65">
      <w:r>
        <w:separator/>
      </w:r>
    </w:p>
  </w:footnote>
  <w:footnote w:type="continuationSeparator" w:id="1">
    <w:p w:rsidR="00D14806" w:rsidRDefault="00D14806" w:rsidP="00790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4B3"/>
    <w:rsid w:val="002B3385"/>
    <w:rsid w:val="005930E7"/>
    <w:rsid w:val="005962B3"/>
    <w:rsid w:val="00661F27"/>
    <w:rsid w:val="006A350A"/>
    <w:rsid w:val="00713D67"/>
    <w:rsid w:val="00790B65"/>
    <w:rsid w:val="007F3366"/>
    <w:rsid w:val="008A2F50"/>
    <w:rsid w:val="008F2A41"/>
    <w:rsid w:val="009D16FE"/>
    <w:rsid w:val="00AA64B3"/>
    <w:rsid w:val="00B60B4D"/>
    <w:rsid w:val="00D14806"/>
    <w:rsid w:val="00F14786"/>
    <w:rsid w:val="5183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B6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B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SHILIU</dc:creator>
  <cp:lastModifiedBy>lenovo</cp:lastModifiedBy>
  <cp:revision>5</cp:revision>
  <dcterms:created xsi:type="dcterms:W3CDTF">2020-10-21T11:56:00Z</dcterms:created>
  <dcterms:modified xsi:type="dcterms:W3CDTF">2020-10-22T03:21:00Z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